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99" w:rsidRPr="00AD25F6" w:rsidRDefault="00A34099" w:rsidP="00A340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D25F6">
        <w:rPr>
          <w:rFonts w:ascii="Times New Roman" w:hAnsi="Times New Roman" w:cs="Times New Roman"/>
          <w:color w:val="auto"/>
          <w:sz w:val="28"/>
          <w:szCs w:val="28"/>
        </w:rPr>
        <w:t xml:space="preserve">Отчет о результатах оценки эффективности </w:t>
      </w:r>
      <w:r w:rsidRPr="00AD25F6">
        <w:rPr>
          <w:rFonts w:ascii="Times New Roman" w:hAnsi="Times New Roman" w:cs="Times New Roman"/>
          <w:color w:val="auto"/>
          <w:sz w:val="28"/>
          <w:szCs w:val="28"/>
        </w:rPr>
        <w:br/>
        <w:t>налоговых расходов по местным налогам МО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Ыныргинское</w:t>
      </w:r>
      <w:proofErr w:type="spellEnd"/>
      <w:r w:rsidRPr="00AD25F6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</w:t>
      </w:r>
      <w:proofErr w:type="spellStart"/>
      <w:r w:rsidRPr="00AD25F6">
        <w:rPr>
          <w:rFonts w:ascii="Times New Roman" w:hAnsi="Times New Roman" w:cs="Times New Roman"/>
          <w:color w:val="auto"/>
          <w:sz w:val="28"/>
          <w:szCs w:val="28"/>
        </w:rPr>
        <w:t>Чойского</w:t>
      </w:r>
      <w:proofErr w:type="spellEnd"/>
      <w:r w:rsidR="00F04A9A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Алтай за 2021</w:t>
      </w:r>
      <w:r w:rsidRPr="00AD25F6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</w:p>
    <w:p w:rsidR="00A34099" w:rsidRPr="008831A4" w:rsidRDefault="00A34099" w:rsidP="00A3409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D25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Налоговые расходы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25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это выпадающие доходы бюджета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Ыныргинского</w:t>
      </w:r>
      <w:proofErr w:type="spellEnd"/>
      <w:r w:rsidRPr="00AD25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поселения, обусловленные налоговыми льготами и иными освобождениями по местным налогам, предусмотренные в качестве мер муниципальной поддержки. Оценка налоговых расходов произведена в соответствии с постановлением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Ыныргинское</w:t>
      </w:r>
      <w:proofErr w:type="spellEnd"/>
      <w:r w:rsidRPr="00AD25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сельское поселение» </w:t>
      </w:r>
      <w:proofErr w:type="spellStart"/>
      <w:r w:rsidRPr="00AD25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Чойского</w:t>
      </w:r>
      <w:proofErr w:type="spellEnd"/>
      <w:r w:rsidRPr="00AD25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Республики Алтай от 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AD25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AD25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.2020г. 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51</w:t>
      </w:r>
      <w:r w:rsidRPr="00AD25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831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8831A4">
        <w:rPr>
          <w:rFonts w:ascii="Times New Roman" w:hAnsi="Times New Roman"/>
          <w:b w:val="0"/>
          <w:color w:val="auto"/>
          <w:spacing w:val="2"/>
          <w:kern w:val="36"/>
          <w:sz w:val="28"/>
          <w:szCs w:val="28"/>
        </w:rPr>
        <w:t>Об утверждении Порядка и методики оценки эффективности предоставленных и планируемых к предоставлению налоговых льгот по местным налогам в МО «</w:t>
      </w:r>
      <w:proofErr w:type="spellStart"/>
      <w:r w:rsidRPr="008831A4">
        <w:rPr>
          <w:rFonts w:ascii="Times New Roman" w:hAnsi="Times New Roman"/>
          <w:b w:val="0"/>
          <w:color w:val="auto"/>
          <w:spacing w:val="2"/>
          <w:kern w:val="36"/>
          <w:sz w:val="28"/>
          <w:szCs w:val="28"/>
        </w:rPr>
        <w:t>Ыныргинское</w:t>
      </w:r>
      <w:proofErr w:type="spellEnd"/>
      <w:r w:rsidRPr="008831A4">
        <w:rPr>
          <w:rFonts w:ascii="Times New Roman" w:hAnsi="Times New Roman"/>
          <w:b w:val="0"/>
          <w:color w:val="auto"/>
          <w:spacing w:val="2"/>
          <w:kern w:val="36"/>
          <w:sz w:val="28"/>
          <w:szCs w:val="28"/>
        </w:rPr>
        <w:t xml:space="preserve"> сельское поселение</w:t>
      </w:r>
      <w:r w:rsidRPr="008831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». </w:t>
      </w:r>
    </w:p>
    <w:p w:rsidR="00AB065D" w:rsidRDefault="00A34099" w:rsidP="00AB065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831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Оценка </w:t>
      </w:r>
      <w:r w:rsidR="00AB065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8831A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эффективности налоговых расходов производится в целях минимизации</w:t>
      </w:r>
      <w:r w:rsidRPr="00AD25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риска предоставления неэффективных налоговых расходов. Результаты оценки используются при формировании проекта бюджета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Ыныргинского</w:t>
      </w:r>
      <w:proofErr w:type="spellEnd"/>
      <w:r w:rsidRPr="00AD25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на очередной ф</w:t>
      </w:r>
      <w:r w:rsidR="00AB065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инансовый год и плановый период.</w:t>
      </w:r>
    </w:p>
    <w:p w:rsidR="00661139" w:rsidRPr="001543D4" w:rsidRDefault="00C363D0" w:rsidP="001543D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43D4">
        <w:rPr>
          <w:rFonts w:ascii="Times New Roman" w:hAnsi="Times New Roman" w:cs="Times New Roman"/>
          <w:sz w:val="28"/>
          <w:szCs w:val="28"/>
        </w:rPr>
        <w:t>Категории объектов налого</w:t>
      </w:r>
      <w:r w:rsidR="00661139" w:rsidRPr="001543D4">
        <w:rPr>
          <w:rFonts w:ascii="Times New Roman" w:hAnsi="Times New Roman" w:cs="Times New Roman"/>
          <w:sz w:val="28"/>
          <w:szCs w:val="28"/>
        </w:rPr>
        <w:t>обложения, в отношении которых Решением от 30.09.2019г. №10-2</w:t>
      </w:r>
      <w:r w:rsidRPr="001543D4"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 </w:t>
      </w:r>
      <w:r w:rsidR="001543D4" w:rsidRPr="001543D4">
        <w:rPr>
          <w:rFonts w:ascii="Times New Roman" w:hAnsi="Times New Roman" w:cs="Times New Roman"/>
          <w:sz w:val="28"/>
          <w:szCs w:val="28"/>
        </w:rPr>
        <w:t>на 2021 год установлена пониженная налоговая ставка</w:t>
      </w:r>
      <w:r w:rsidR="00661139" w:rsidRPr="001543D4">
        <w:rPr>
          <w:rFonts w:ascii="Times New Roman" w:hAnsi="Times New Roman" w:cs="Times New Roman"/>
          <w:sz w:val="28"/>
          <w:szCs w:val="28"/>
        </w:rPr>
        <w:t xml:space="preserve"> в размерах ниже налоговых ставок, предусмотренных пунктом 1 статьи 394 НК </w:t>
      </w:r>
      <w:r w:rsidR="00661139" w:rsidRPr="001543D4">
        <w:rPr>
          <w:rFonts w:ascii="Times New Roman" w:hAnsi="Times New Roman" w:cs="Times New Roman"/>
          <w:sz w:val="28"/>
          <w:szCs w:val="28"/>
        </w:rPr>
        <w:t xml:space="preserve">РФ и пунктом 2 статьи 406 НК РФ: </w:t>
      </w:r>
      <w:r w:rsidR="001543D4" w:rsidRPr="001543D4">
        <w:rPr>
          <w:rFonts w:ascii="Times New Roman" w:hAnsi="Times New Roman" w:cs="Times New Roman"/>
          <w:b/>
          <w:sz w:val="28"/>
          <w:szCs w:val="28"/>
        </w:rPr>
        <w:t>для</w:t>
      </w:r>
      <w:r w:rsidR="001543D4" w:rsidRPr="001543D4">
        <w:rPr>
          <w:rFonts w:ascii="Times New Roman" w:hAnsi="Times New Roman" w:cs="Times New Roman"/>
          <w:sz w:val="28"/>
          <w:szCs w:val="28"/>
        </w:rPr>
        <w:t xml:space="preserve"> </w:t>
      </w:r>
      <w:r w:rsidR="00661139" w:rsidRPr="001543D4">
        <w:rPr>
          <w:rFonts w:ascii="Times New Roman" w:hAnsi="Times New Roman" w:cs="Times New Roman"/>
          <w:b/>
          <w:sz w:val="28"/>
          <w:szCs w:val="28"/>
        </w:rPr>
        <w:t xml:space="preserve">гаражей, </w:t>
      </w:r>
      <w:proofErr w:type="spellStart"/>
      <w:r w:rsidR="00661139" w:rsidRPr="001543D4">
        <w:rPr>
          <w:rFonts w:ascii="Times New Roman" w:hAnsi="Times New Roman" w:cs="Times New Roman"/>
          <w:b/>
          <w:sz w:val="28"/>
          <w:szCs w:val="28"/>
        </w:rPr>
        <w:t>машиномест</w:t>
      </w:r>
      <w:proofErr w:type="spellEnd"/>
      <w:r w:rsidR="00661139" w:rsidRPr="001543D4">
        <w:rPr>
          <w:rFonts w:ascii="Times New Roman" w:hAnsi="Times New Roman" w:cs="Times New Roman"/>
          <w:b/>
          <w:sz w:val="28"/>
          <w:szCs w:val="28"/>
        </w:rPr>
        <w:t xml:space="preserve">, хозяйственных строений- ставка 0,1%. </w:t>
      </w:r>
      <w:r w:rsidR="001543D4" w:rsidRPr="001543D4">
        <w:rPr>
          <w:rFonts w:ascii="Times New Roman" w:hAnsi="Times New Roman" w:cs="Times New Roman"/>
          <w:b/>
          <w:sz w:val="28"/>
          <w:szCs w:val="28"/>
        </w:rPr>
        <w:t>Объем выпадающих доходов-</w:t>
      </w:r>
      <w:r w:rsidR="00661139" w:rsidRPr="001543D4">
        <w:rPr>
          <w:rFonts w:ascii="Times New Roman" w:hAnsi="Times New Roman" w:cs="Times New Roman"/>
          <w:b/>
          <w:sz w:val="28"/>
          <w:szCs w:val="28"/>
        </w:rPr>
        <w:t xml:space="preserve"> 1,3 тыс. рублей</w:t>
      </w:r>
    </w:p>
    <w:p w:rsidR="00661139" w:rsidRPr="001543D4" w:rsidRDefault="00661139" w:rsidP="0066113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43D4">
        <w:rPr>
          <w:rFonts w:ascii="Times New Roman" w:hAnsi="Times New Roman" w:cs="Times New Roman"/>
          <w:sz w:val="28"/>
          <w:szCs w:val="28"/>
        </w:rPr>
        <w:t>Категории объектов налогообложения, в</w:t>
      </w:r>
      <w:r w:rsidRPr="001543D4">
        <w:rPr>
          <w:rFonts w:ascii="Times New Roman" w:hAnsi="Times New Roman" w:cs="Times New Roman"/>
          <w:sz w:val="28"/>
          <w:szCs w:val="28"/>
        </w:rPr>
        <w:t xml:space="preserve"> отношении которых Решением от 26.11.2020г. №17</w:t>
      </w:r>
      <w:r w:rsidRPr="001543D4">
        <w:rPr>
          <w:rFonts w:ascii="Times New Roman" w:hAnsi="Times New Roman" w:cs="Times New Roman"/>
          <w:sz w:val="28"/>
          <w:szCs w:val="28"/>
        </w:rPr>
        <w:t xml:space="preserve">-2 по </w:t>
      </w:r>
      <w:r w:rsidRPr="001543D4">
        <w:rPr>
          <w:rFonts w:ascii="Times New Roman" w:hAnsi="Times New Roman" w:cs="Times New Roman"/>
          <w:sz w:val="28"/>
          <w:szCs w:val="28"/>
        </w:rPr>
        <w:t xml:space="preserve">земельному </w:t>
      </w:r>
      <w:proofErr w:type="gramStart"/>
      <w:r w:rsidRPr="001543D4">
        <w:rPr>
          <w:rFonts w:ascii="Times New Roman" w:hAnsi="Times New Roman" w:cs="Times New Roman"/>
          <w:sz w:val="28"/>
          <w:szCs w:val="28"/>
        </w:rPr>
        <w:t>налогу  физических</w:t>
      </w:r>
      <w:proofErr w:type="gramEnd"/>
      <w:r w:rsidRPr="001543D4">
        <w:rPr>
          <w:rFonts w:ascii="Times New Roman" w:hAnsi="Times New Roman" w:cs="Times New Roman"/>
          <w:sz w:val="28"/>
          <w:szCs w:val="28"/>
        </w:rPr>
        <w:t xml:space="preserve"> лиц </w:t>
      </w:r>
      <w:r w:rsidR="001543D4" w:rsidRPr="001543D4">
        <w:rPr>
          <w:rFonts w:ascii="Times New Roman" w:hAnsi="Times New Roman" w:cs="Times New Roman"/>
          <w:sz w:val="28"/>
          <w:szCs w:val="28"/>
        </w:rPr>
        <w:t>на 2021 год установлена пониженная налоговая ставка</w:t>
      </w:r>
      <w:r w:rsidRPr="001543D4">
        <w:rPr>
          <w:rFonts w:ascii="Times New Roman" w:hAnsi="Times New Roman" w:cs="Times New Roman"/>
          <w:sz w:val="28"/>
          <w:szCs w:val="28"/>
        </w:rPr>
        <w:t xml:space="preserve"> в размерах ниже налоговых ставок, предусмотренных пунктом 1 статьи 394 НК РФ и пунктом 2 статьи 406 НК РФ: </w:t>
      </w:r>
      <w:r w:rsidRPr="001543D4">
        <w:rPr>
          <w:rFonts w:ascii="Times New Roman" w:hAnsi="Times New Roman" w:cs="Times New Roman"/>
          <w:b/>
          <w:sz w:val="28"/>
          <w:szCs w:val="28"/>
        </w:rPr>
        <w:t>для размещения административных и офисных зданий, объектов образования, науки, здравоохранения, социального обеспечения, физической культуры и спорта, культуры и искусства</w:t>
      </w:r>
      <w:r w:rsidRPr="001543D4">
        <w:rPr>
          <w:rFonts w:ascii="Times New Roman" w:hAnsi="Times New Roman" w:cs="Times New Roman"/>
          <w:b/>
          <w:sz w:val="28"/>
          <w:szCs w:val="28"/>
        </w:rPr>
        <w:t xml:space="preserve">- ставка 1%. </w:t>
      </w:r>
      <w:r w:rsidR="001543D4" w:rsidRPr="001543D4">
        <w:rPr>
          <w:rFonts w:ascii="Times New Roman" w:hAnsi="Times New Roman" w:cs="Times New Roman"/>
          <w:b/>
          <w:sz w:val="28"/>
          <w:szCs w:val="28"/>
        </w:rPr>
        <w:t>Объем выпадающих доходов-</w:t>
      </w:r>
      <w:r w:rsidRPr="00154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3D4" w:rsidRPr="001543D4">
        <w:rPr>
          <w:rFonts w:ascii="Times New Roman" w:hAnsi="Times New Roman" w:cs="Times New Roman"/>
          <w:b/>
          <w:sz w:val="28"/>
          <w:szCs w:val="28"/>
        </w:rPr>
        <w:t>22,5</w:t>
      </w:r>
      <w:r w:rsidRPr="001543D4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</w:p>
    <w:p w:rsidR="00661139" w:rsidRDefault="00661139" w:rsidP="0066113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</w:p>
    <w:p w:rsidR="00661139" w:rsidRDefault="00661139" w:rsidP="00AB06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</w:p>
    <w:p w:rsidR="00661139" w:rsidRDefault="00661139" w:rsidP="00AB065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</w:p>
    <w:p w:rsidR="00A34099" w:rsidRPr="00AD25F6" w:rsidRDefault="00AB065D" w:rsidP="00A3409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A34099" w:rsidRPr="00AD25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bookmarkStart w:id="0" w:name="_GoBack"/>
      <w:bookmarkEnd w:id="0"/>
    </w:p>
    <w:tbl>
      <w:tblPr>
        <w:tblW w:w="1625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993"/>
        <w:gridCol w:w="709"/>
        <w:gridCol w:w="1133"/>
        <w:gridCol w:w="851"/>
        <w:gridCol w:w="850"/>
        <w:gridCol w:w="567"/>
        <w:gridCol w:w="709"/>
        <w:gridCol w:w="1276"/>
        <w:gridCol w:w="1417"/>
        <w:gridCol w:w="929"/>
        <w:gridCol w:w="1418"/>
        <w:gridCol w:w="1079"/>
        <w:gridCol w:w="21"/>
        <w:gridCol w:w="829"/>
        <w:gridCol w:w="21"/>
        <w:gridCol w:w="830"/>
        <w:gridCol w:w="21"/>
        <w:gridCol w:w="687"/>
        <w:gridCol w:w="21"/>
        <w:gridCol w:w="907"/>
        <w:gridCol w:w="21"/>
      </w:tblGrid>
      <w:tr w:rsidR="00A34099" w:rsidRPr="00AD25F6" w:rsidTr="00564EA7">
        <w:trPr>
          <w:gridAfter w:val="1"/>
          <w:wAfter w:w="21" w:type="dxa"/>
          <w:cantSplit/>
          <w:trHeight w:val="3344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lastRenderedPageBreak/>
              <w:t>Наименование налога, по которому предусматривается налоговая льгота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Условие предоставления налоговой льготы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Целевая категория налогоплательщиков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Дата прекращения действия налоговой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Целевая категория налогового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Цели предоставления налоговой льготы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 xml:space="preserve">Наименование муниципальной программы, структурных элементов муниципальных программ и (или) целей социально-экономической политики, не относящихся к муниципальным программам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Показатели достижения целей муниципальной программы и (или) социально-экономической политики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Значения показателей достижения целей муниципальной программы (или) социально-экономической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Прогнозные (оценочные) значения показателей достижения целей муниципальной программы и(или)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 xml:space="preserve">Объем налоговых льгот за отчетный финансовый год ( </w:t>
            </w:r>
            <w:proofErr w:type="spellStart"/>
            <w:r w:rsidRPr="00AD25F6">
              <w:rPr>
                <w:rFonts w:ascii="Times New Roman" w:hAnsi="Times New Roman" w:cs="Times New Roman"/>
                <w:sz w:val="22"/>
              </w:rPr>
              <w:t>тыс.руб</w:t>
            </w:r>
            <w:proofErr w:type="spellEnd"/>
            <w:r w:rsidRPr="00AD25F6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Базовый объем налогов, задекларированных для уплаты (тыс. руб.)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4099" w:rsidRPr="00AD25F6" w:rsidRDefault="00A34099" w:rsidP="00CA49C5">
            <w:pPr>
              <w:pStyle w:val="a3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Объем налогов, задекларированных для уплаты за  предшествующий отчетному финансовому году (тыс. руб.)</w:t>
            </w:r>
          </w:p>
        </w:tc>
      </w:tr>
      <w:tr w:rsidR="00A34099" w:rsidRPr="00AD25F6" w:rsidTr="00564EA7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4099" w:rsidRPr="00AD25F6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AD25F6">
              <w:rPr>
                <w:rFonts w:ascii="Times New Roman" w:hAnsi="Times New Roman" w:cs="Times New Roman"/>
                <w:sz w:val="22"/>
              </w:rPr>
              <w:t>17</w:t>
            </w:r>
          </w:p>
        </w:tc>
      </w:tr>
      <w:tr w:rsidR="00A34099" w:rsidRPr="00A36294" w:rsidTr="00564EA7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  <w:r w:rsidRPr="00A36294">
              <w:rPr>
                <w:rFonts w:ascii="Times New Roman" w:hAnsi="Times New Roman" w:cs="Times New Roman"/>
              </w:rPr>
              <w:t>Земельный налог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  <w:r w:rsidRPr="00A36294">
              <w:rPr>
                <w:rFonts w:ascii="Times New Roman" w:hAnsi="Times New Roman" w:cs="Times New Roman"/>
              </w:rPr>
              <w:t>Решение от 26.11.2020г. № 17-2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  <w:r w:rsidRPr="00A36294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  <w:r w:rsidRPr="00A36294">
              <w:rPr>
                <w:rFonts w:ascii="Times New Roman" w:hAnsi="Times New Roman" w:cs="Times New Roman"/>
              </w:rPr>
              <w:t xml:space="preserve">Члены добровольной пожарной охраны, зарегистрированные в </w:t>
            </w:r>
            <w:r w:rsidRPr="00A36294">
              <w:rPr>
                <w:rFonts w:ascii="Times New Roman" w:hAnsi="Times New Roman" w:cs="Times New Roman"/>
              </w:rPr>
              <w:lastRenderedPageBreak/>
              <w:t xml:space="preserve">сводном реестре добровольных пожарных Республики Алтай, осуществляющие свою деятельность на территории муниципального образования </w:t>
            </w:r>
            <w:proofErr w:type="spellStart"/>
            <w:r w:rsidRPr="00A36294">
              <w:rPr>
                <w:rFonts w:ascii="Times New Roman" w:hAnsi="Times New Roman" w:cs="Times New Roman"/>
              </w:rPr>
              <w:t>Ыныргинское</w:t>
            </w:r>
            <w:proofErr w:type="spellEnd"/>
            <w:r w:rsidRPr="00A36294">
              <w:rPr>
                <w:rFonts w:ascii="Times New Roman" w:hAnsi="Times New Roman" w:cs="Times New Roman"/>
              </w:rPr>
              <w:t xml:space="preserve"> сельское поселение, в отношении одного земельного участка.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  <w:r w:rsidRPr="00A36294">
              <w:rPr>
                <w:rFonts w:ascii="Times New Roman" w:hAnsi="Times New Roman" w:cs="Times New Roman"/>
              </w:rPr>
              <w:lastRenderedPageBreak/>
              <w:t>01.01.2020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  <w:r w:rsidRPr="00A36294">
              <w:rPr>
                <w:rFonts w:ascii="Times New Roman" w:hAnsi="Times New Roman" w:cs="Times New Roman"/>
              </w:rPr>
              <w:t>Социальные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  <w:r w:rsidRPr="00A36294">
              <w:rPr>
                <w:rFonts w:ascii="Times New Roman" w:hAnsi="Times New Roman" w:cs="Times New Roman"/>
              </w:rPr>
              <w:t xml:space="preserve">Социальная поддержка отдельных </w:t>
            </w:r>
            <w:r w:rsidRPr="00A36294">
              <w:rPr>
                <w:rFonts w:ascii="Times New Roman" w:hAnsi="Times New Roman" w:cs="Times New Roman"/>
              </w:rPr>
              <w:lastRenderedPageBreak/>
              <w:t>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  <w:r w:rsidRPr="00A3629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  <w:r w:rsidRPr="00A36294">
              <w:rPr>
                <w:rFonts w:ascii="Times New Roman" w:hAnsi="Times New Roman" w:cs="Times New Roman"/>
              </w:rPr>
              <w:t>Снижение налоговой нагрузки льготных категорий граждан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  <w:r w:rsidRPr="00A362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  <w:r w:rsidRPr="00A36294">
              <w:rPr>
                <w:rFonts w:ascii="Times New Roman" w:hAnsi="Times New Roman" w:cs="Times New Roman"/>
              </w:rPr>
              <w:t>Снижение налоговой нагрузки льготных категорий граждан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62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099" w:rsidRPr="00A36294" w:rsidRDefault="00A34099" w:rsidP="00CA49C5">
            <w:pPr>
              <w:pStyle w:val="a3"/>
              <w:rPr>
                <w:rFonts w:ascii="Times New Roman" w:hAnsi="Times New Roman" w:cs="Times New Roman"/>
              </w:rPr>
            </w:pPr>
            <w:r w:rsidRPr="00A36294"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99" w:rsidRPr="00A36294" w:rsidRDefault="00F04A9A" w:rsidP="00CA49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A34099" w:rsidRPr="00A36294">
              <w:rPr>
                <w:rFonts w:ascii="Times New Roman" w:hAnsi="Times New Roman" w:cs="Times New Roman"/>
              </w:rPr>
              <w:t xml:space="preserve">г </w:t>
            </w:r>
            <w:r w:rsidR="00A34099">
              <w:rPr>
                <w:rFonts w:ascii="Times New Roman" w:hAnsi="Times New Roman" w:cs="Times New Roman"/>
              </w:rPr>
              <w:t>193</w:t>
            </w:r>
            <w:r w:rsidR="00A34099" w:rsidRPr="00A36294">
              <w:rPr>
                <w:rFonts w:ascii="Times New Roman" w:hAnsi="Times New Roman" w:cs="Times New Roman"/>
              </w:rPr>
              <w:t>,0</w:t>
            </w:r>
          </w:p>
          <w:p w:rsidR="00A34099" w:rsidRPr="00A36294" w:rsidRDefault="00A34099" w:rsidP="00CA49C5">
            <w:pPr>
              <w:rPr>
                <w:rFonts w:ascii="Times New Roman" w:hAnsi="Times New Roman" w:cs="Times New Roman"/>
              </w:rPr>
            </w:pPr>
          </w:p>
        </w:tc>
      </w:tr>
    </w:tbl>
    <w:p w:rsidR="00A34099" w:rsidRPr="00F04A9A" w:rsidRDefault="00A34099" w:rsidP="00A34099">
      <w:pPr>
        <w:ind w:firstLine="0"/>
        <w:rPr>
          <w:rFonts w:ascii="Times New Roman" w:hAnsi="Times New Roman" w:cs="Times New Roman"/>
        </w:rPr>
      </w:pPr>
    </w:p>
    <w:p w:rsidR="007728C1" w:rsidRDefault="007728C1" w:rsidP="00A34099">
      <w:pPr>
        <w:ind w:firstLine="0"/>
      </w:pPr>
    </w:p>
    <w:sectPr w:rsidR="007728C1" w:rsidSect="00A34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E4"/>
    <w:rsid w:val="001543D4"/>
    <w:rsid w:val="00564EA7"/>
    <w:rsid w:val="00661139"/>
    <w:rsid w:val="007728C1"/>
    <w:rsid w:val="00A34099"/>
    <w:rsid w:val="00AB065D"/>
    <w:rsid w:val="00C363D0"/>
    <w:rsid w:val="00F04A9A"/>
    <w:rsid w:val="00F2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931A"/>
  <w15:chartTrackingRefBased/>
  <w15:docId w15:val="{89DD9CC7-8A99-4A8A-9C57-E8299A9B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40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0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34099"/>
    <w:pPr>
      <w:ind w:firstLine="0"/>
    </w:pPr>
  </w:style>
  <w:style w:type="paragraph" w:styleId="a4">
    <w:name w:val="List Paragraph"/>
    <w:basedOn w:val="a"/>
    <w:uiPriority w:val="34"/>
    <w:qFormat/>
    <w:rsid w:val="0066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2022-08-25T05:37:00Z</dcterms:created>
  <dcterms:modified xsi:type="dcterms:W3CDTF">2023-02-08T08:06:00Z</dcterms:modified>
</cp:coreProperties>
</file>