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48"/>
        <w:gridCol w:w="2167"/>
        <w:gridCol w:w="4525"/>
      </w:tblGrid>
      <w:tr w:rsidR="00650685" w:rsidTr="00650685">
        <w:trPr>
          <w:trHeight w:val="3544"/>
        </w:trPr>
        <w:tc>
          <w:tcPr>
            <w:tcW w:w="3147" w:type="dxa"/>
          </w:tcPr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Ыныргинского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649185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нырга</w:t>
            </w:r>
            <w:proofErr w:type="spellEnd"/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26-3-49</w:t>
            </w:r>
          </w:p>
        </w:tc>
        <w:tc>
          <w:tcPr>
            <w:tcW w:w="2166" w:type="dxa"/>
          </w:tcPr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650685" w:rsidRDefault="0065068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аймагында</w:t>
            </w:r>
            <w:proofErr w:type="spellEnd"/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Ыныргыдагы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еезенин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  <w:proofErr w:type="spellEnd"/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649185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нырга</w:t>
            </w:r>
            <w:proofErr w:type="spellEnd"/>
          </w:p>
          <w:p w:rsidR="00650685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26-3-49</w:t>
            </w:r>
          </w:p>
        </w:tc>
      </w:tr>
    </w:tbl>
    <w:p w:rsidR="00650685" w:rsidRDefault="00650685" w:rsidP="0065068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0685" w:rsidRDefault="00650685" w:rsidP="0065068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«23» мая 2014 года                 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Ынырга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 31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pacing w:val="-10"/>
          <w:position w:val="-8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8"/>
          <w:sz w:val="28"/>
          <w:szCs w:val="28"/>
        </w:rPr>
        <w:t>Об отмене Постановления от 20.07.2012 г №44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pacing w:val="-10"/>
          <w:position w:val="-8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8"/>
          <w:sz w:val="28"/>
          <w:szCs w:val="28"/>
        </w:rPr>
        <w:t>«Об утверждении административного регламента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редоставления муниципальной услуги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градостроительного плана 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85" w:rsidRDefault="00650685" w:rsidP="00650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Российской Федерации от 27.07.2010 г. № 210-ФЗ «Об организации предоставления государственных и муниципальных услуг», 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33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End"/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85" w:rsidRDefault="00650685" w:rsidP="00650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395">
        <w:rPr>
          <w:rFonts w:ascii="Times New Roman" w:hAnsi="Times New Roman" w:cs="Times New Roman"/>
          <w:sz w:val="28"/>
          <w:szCs w:val="28"/>
        </w:rPr>
        <w:t>Отменить Постановление от 20.07.2012г №44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участка».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«Интернет», и обнародовать  на информационных стендах села с 23.05.2014 г.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  <w:bookmarkStart w:id="0" w:name="sub_4"/>
      <w:bookmarkEnd w:id="0"/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0685" w:rsidRDefault="00650685" w:rsidP="00650685">
      <w:pPr>
        <w:pStyle w:val="a3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0685" w:rsidRDefault="00650685" w:rsidP="00650685"/>
    <w:sectPr w:rsidR="00650685" w:rsidSect="0028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685"/>
    <w:rsid w:val="00033395"/>
    <w:rsid w:val="000578BC"/>
    <w:rsid w:val="00282078"/>
    <w:rsid w:val="00650685"/>
    <w:rsid w:val="00B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68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2014-05-23T08:20:00Z</cp:lastPrinted>
  <dcterms:created xsi:type="dcterms:W3CDTF">2014-09-09T08:27:00Z</dcterms:created>
  <dcterms:modified xsi:type="dcterms:W3CDTF">2014-09-09T08:27:00Z</dcterms:modified>
</cp:coreProperties>
</file>