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4"/>
        <w:gridCol w:w="1776"/>
        <w:gridCol w:w="3468"/>
      </w:tblGrid>
      <w:tr w:rsidR="007B44C0" w:rsidTr="002665DE">
        <w:trPr>
          <w:trHeight w:val="1664"/>
        </w:trPr>
        <w:tc>
          <w:tcPr>
            <w:tcW w:w="4254" w:type="dxa"/>
          </w:tcPr>
          <w:p w:rsidR="007B44C0" w:rsidRDefault="007B44C0" w:rsidP="002665DE">
            <w:pPr>
              <w:pStyle w:val="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Российская Федерация</w:t>
            </w:r>
          </w:p>
          <w:p w:rsidR="007B44C0" w:rsidRDefault="007B44C0" w:rsidP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7B44C0" w:rsidRDefault="007B44C0" w:rsidP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Чойский район</w:t>
            </w:r>
          </w:p>
          <w:p w:rsidR="007B44C0" w:rsidRDefault="007B44C0" w:rsidP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Ыныргинская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7B44C0" w:rsidRDefault="007B44C0" w:rsidP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7B44C0" w:rsidRDefault="007B44C0" w:rsidP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</w:tc>
        <w:tc>
          <w:tcPr>
            <w:tcW w:w="1776" w:type="dxa"/>
          </w:tcPr>
          <w:p w:rsidR="007B44C0" w:rsidRDefault="007B44C0" w:rsidP="002665DE">
            <w:pPr>
              <w:pStyle w:val="a4"/>
              <w:jc w:val="both"/>
            </w:pPr>
          </w:p>
        </w:tc>
        <w:tc>
          <w:tcPr>
            <w:tcW w:w="3468" w:type="dxa"/>
          </w:tcPr>
          <w:p w:rsidR="007B44C0" w:rsidRDefault="007B44C0" w:rsidP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7B44C0" w:rsidRDefault="007B44C0" w:rsidP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Алтай Республика</w:t>
            </w:r>
          </w:p>
          <w:p w:rsidR="007B44C0" w:rsidRDefault="007B44C0" w:rsidP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Чой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j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аймакта</w:t>
            </w:r>
            <w:proofErr w:type="spellEnd"/>
          </w:p>
          <w:p w:rsidR="007B44C0" w:rsidRDefault="007B44C0" w:rsidP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Ыныргы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уртынг</w:t>
            </w:r>
            <w:proofErr w:type="spellEnd"/>
          </w:p>
          <w:p w:rsidR="007B44C0" w:rsidRDefault="007B44C0" w:rsidP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J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sym w:font="Courier New" w:char="004F"/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</w:t>
            </w:r>
            <w:proofErr w:type="gramEnd"/>
          </w:p>
        </w:tc>
      </w:tr>
    </w:tbl>
    <w:p w:rsidR="007B44C0" w:rsidRDefault="007B44C0" w:rsidP="007B4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4C0" w:rsidRDefault="007B44C0" w:rsidP="007B44C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28 марта 2013 г.                            с. Ынырга                          №  </w:t>
      </w:r>
      <w:r w:rsidR="00533226">
        <w:rPr>
          <w:rFonts w:ascii="Times New Roman" w:hAnsi="Times New Roman"/>
          <w:b/>
          <w:bCs/>
          <w:sz w:val="28"/>
          <w:szCs w:val="28"/>
        </w:rPr>
        <w:t>24</w:t>
      </w:r>
    </w:p>
    <w:p w:rsidR="007B44C0" w:rsidRDefault="007B44C0" w:rsidP="007B44C0"/>
    <w:p w:rsidR="007B44C0" w:rsidRDefault="007B44C0" w:rsidP="007B4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межведомственной комиссии </w:t>
      </w:r>
    </w:p>
    <w:p w:rsidR="007B44C0" w:rsidRDefault="007B44C0" w:rsidP="007B4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признанию помещения жилым помещением, </w:t>
      </w:r>
    </w:p>
    <w:p w:rsidR="007B44C0" w:rsidRDefault="007B44C0" w:rsidP="007B4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пригодным</w:t>
      </w:r>
      <w:proofErr w:type="gramEnd"/>
      <w:r w:rsidRPr="007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(непригодным) для проживания граждан, </w:t>
      </w:r>
    </w:p>
    <w:p w:rsidR="007B44C0" w:rsidRDefault="007B44C0" w:rsidP="007B4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многоквартирного дома </w:t>
      </w:r>
      <w:proofErr w:type="gramStart"/>
      <w:r w:rsidRPr="007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аварийным</w:t>
      </w:r>
      <w:proofErr w:type="gramEnd"/>
      <w:r w:rsidRPr="007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B44C0" w:rsidRDefault="007B44C0" w:rsidP="007B4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подлежащим сносу или реконструкции.</w:t>
      </w:r>
    </w:p>
    <w:p w:rsidR="007B44C0" w:rsidRDefault="007B44C0" w:rsidP="007B4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4C0" w:rsidRPr="007B44C0" w:rsidRDefault="007B44C0" w:rsidP="007B44C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Жилищным кодексом Российской Федерации,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Pr="007B44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Глава сельской администрации Ыныргинского сельского поселения</w:t>
      </w:r>
    </w:p>
    <w:p w:rsidR="007B44C0" w:rsidRDefault="007B44C0" w:rsidP="007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C0" w:rsidRDefault="007B44C0" w:rsidP="007B4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</w:t>
      </w:r>
      <w:r w:rsidRPr="007B44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44C0" w:rsidRDefault="007B44C0" w:rsidP="007B4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65" w:rsidRDefault="007B44C0" w:rsidP="000409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межведомственную комиссию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040965" w:rsidRDefault="007B44C0" w:rsidP="000409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(приложение 1).</w:t>
      </w:r>
    </w:p>
    <w:p w:rsidR="00040965" w:rsidRDefault="007B44C0" w:rsidP="000409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(приложение 2). </w:t>
      </w:r>
    </w:p>
    <w:p w:rsidR="00040965" w:rsidRDefault="007B44C0" w:rsidP="000409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</w:t>
      </w:r>
      <w:r w:rsidR="00040965"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965" w:rsidRDefault="007B44C0" w:rsidP="000409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</w:t>
      </w:r>
      <w:r w:rsid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тановления оставляю за собой.</w:t>
      </w:r>
      <w:r w:rsid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0965" w:rsidRPr="00040965" w:rsidRDefault="00040965" w:rsidP="000409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65" w:rsidRPr="00040965" w:rsidRDefault="00040965" w:rsidP="000409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040965" w:rsidRDefault="00040965" w:rsidP="000409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Ыныргинского сельского поселения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П. В. Ч</w:t>
      </w: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епканаков</w:t>
      </w:r>
      <w:r w:rsidR="007B44C0"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44C0"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44C0"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44C0"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44C0"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0965" w:rsidRDefault="00040965" w:rsidP="000409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65" w:rsidRDefault="00040965" w:rsidP="000409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65" w:rsidRDefault="00040965" w:rsidP="000409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65" w:rsidRDefault="00040965" w:rsidP="000409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65" w:rsidRDefault="00040965" w:rsidP="000409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65" w:rsidRDefault="00040965" w:rsidP="0004096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Ыныргинского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</w:t>
      </w: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>8.0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3322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</w:t>
      </w:r>
    </w:p>
    <w:p w:rsidR="00040965" w:rsidRDefault="00040965" w:rsidP="0004096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65" w:rsidRDefault="00040965" w:rsidP="0004096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739F" w:rsidRDefault="007B44C0" w:rsidP="000409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регламентирует деятельность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(далее - Комиссия), которая создается в целях реализации постановления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жилого дома</w:t>
      </w:r>
      <w:proofErr w:type="gramEnd"/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аварийным и подлежащим сносу или реконструкции» (далее - Положение о признании помещения жилым помещением, жилого помещения непригодным для проживания и многоквартирного жилого дома аварийным и подлежащим сносу или</w:t>
      </w:r>
      <w:r w:rsid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реконструкции) и статьей 15</w:t>
      </w: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и объективного принятия решения.</w:t>
      </w: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создается для оценки соответствия жилых помещений и многоквартирных домов, входящих в состав муниципального жилищного фонда </w:t>
      </w:r>
      <w:r w:rsid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Ыныргинского </w:t>
      </w: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требованиям, установленным законодательством Российской Федерации, а также в целях признания помещения жилым помещением, жилого помещения непригодным для проживания и многоквартирного дома аварийным и подлежащим сносу </w:t>
      </w:r>
      <w:proofErr w:type="gramEnd"/>
    </w:p>
    <w:p w:rsidR="0011739F" w:rsidRDefault="007B44C0" w:rsidP="000409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реконструкции.</w:t>
      </w:r>
    </w:p>
    <w:p w:rsidR="0011739F" w:rsidRDefault="007B44C0" w:rsidP="000409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осуществляет полномочия по оценке соответствия частных жилых помещений, находящихся на территории </w:t>
      </w:r>
      <w:r w:rsid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Ыныргинского </w:t>
      </w: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требованиям, установленным Положением о признании помещения жилым помещением, жилого помещения непригодным для проживания и многоквартирного жилого дома аварийным и подлежащим сносу или реконструкции, и по принятию решения о признании этих помещений пригодными (непригодными) для проживания граждан.</w:t>
      </w: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является постоянно действующим коллегиальным органом.</w:t>
      </w: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Комиссия не обладает правами юридического лица.</w:t>
      </w: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 своей деятельности Комиссия руководствуется федеральным и </w:t>
      </w:r>
      <w:r w:rsid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республиканским</w:t>
      </w: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законодательством, муниципальными правовыми актами </w:t>
      </w:r>
      <w:r w:rsid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Ыныргинского </w:t>
      </w: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а также настоящим Положением.</w:t>
      </w: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требованиям, установленным Положением о признании помещения жилым помещением, жилого помещения непригодным для проживания и многоквартирного жилого дома аварийным и подлежащим сносу или реконструкции, и признает жилое помещение пригодным</w:t>
      </w:r>
      <w:proofErr w:type="gramEnd"/>
      <w:r w:rsidRPr="0004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(непригодным) для проживания, а также признает многоквартирный дом аварийным и подлежащим сносу или реконструкции.</w:t>
      </w:r>
    </w:p>
    <w:p w:rsidR="0011739F" w:rsidRDefault="007B44C0" w:rsidP="0011739F">
      <w:pPr>
        <w:pStyle w:val="a5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проводит свои заседания по мере поступления заявлений.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739F"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при проведении оценки соответствия помещения выполняет следующие 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функции: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принимает и рассматривает заявления и прилагаемые к нему обосновывающие документы;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формирует дела по каждому рассматриваемому жилому помещению;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принимает решение о необходимости обследования жилого помещения;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перечень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</w:t>
      </w:r>
      <w:r w:rsidR="0011739F"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конструкций жилого помещения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необходимых для принятия решения о признании жилого помещения соответствующим (не соответствующим) требованиям, установленным Положением о признании помещения жилым помещением, жилого помещения непригодным для проживания и многоквартирного жилого дома аварийным и подлежащим сносу или реконструкции;</w:t>
      </w:r>
      <w:proofErr w:type="gramEnd"/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определяет состав привлекаемых экспертов проектно-изыскательских организаций,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7A2A51" w:rsidRDefault="007B44C0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составляет акт обследования помещения в 3 экземплярах по форме согласно приложению 2 к Положению о признании помещения жилым помещением, жилого помещения непригодным для проживания и многоквартирного жилого дома аварийным и подлежащим сносу или реконструкции (в случае принятия комиссией решения о необходимости проведения обследования); 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результатам работы принимает одно из следующих решений: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 соответствии помещения требованиям, предъявляемым к жилому помещению, и его пригодности для проживания;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Положением о признании помещения жилым помещением, жилого помещения непригодным для проживания и многоквартирного жилого дома аварийным и подлежащим сносу или реконструкции, и после их завершения - о продолжении процедуры оценки</w:t>
      </w:r>
      <w:proofErr w:type="gramEnd"/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 признании многоквартирного дома аварийным и подлежащим сносу;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признании многоквартирного дома аварийным и подлежащим реконструкции; 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в 3 экземплярах заключение о признании жилого помещения соответствующим (не соответствующим) требованиям, установленным Положением о признании помещения жилым помещением, жилого помещения непригодным для проживания и многоквартирного жилого дома аварийным и подлежащим сносу или реконструкции и пригодным (непригодным) для проживания (далее - заключение) и признании многоквартирного дома аварийным и подлежащим сносу или реконструкции (в случае принятия комиссией решения о необходимости проведения</w:t>
      </w:r>
      <w:proofErr w:type="gramEnd"/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- на основании выводов и рекомендаций, указанных в акте обследования;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готовит на основании заключения проект постановления администрации </w:t>
      </w:r>
      <w:r w:rsidR="007A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Ыныргинского 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 указанием дальнейшего использовании помещения, сроках отселения физических и юридических лиц в случае признания дома аварийным и подлежащим сносу или о признании необходимости проведения ремонтно-восстановительных работ по жилому помещению;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передает по одному экземпляру постановления администрации</w:t>
      </w:r>
      <w:r w:rsidR="007A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Ыныргинского 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заявителю и собственнику жилого помещения (третий экземпляр остается в деле, сформированном комиссией).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2A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вправе принимать решения по обсуждаемым вопросам при условии присутствия на заседании не менее 2/3 ее состава.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Комиссии принимается большинством голосов членов Комиссии и оформляется в виде заключения.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мнение в письменной форме и приложить к заключению.</w:t>
      </w:r>
    </w:p>
    <w:p w:rsidR="007A2A51" w:rsidRDefault="007B44C0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1173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B44C0" w:rsidP="007A2A51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</w:t>
      </w:r>
      <w:r w:rsidR="007A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Ыныргинского 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7A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>8.0</w:t>
      </w:r>
      <w:r w:rsidR="007A2A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A2A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3322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2</w:t>
      </w:r>
    </w:p>
    <w:p w:rsidR="007A2A51" w:rsidRDefault="007A2A51" w:rsidP="007A2A51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Default="007A2A51" w:rsidP="007A2A5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7A2A51" w:rsidRDefault="007A2A51" w:rsidP="007A2A5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1" w:rsidRPr="0011739F" w:rsidRDefault="007A2A51" w:rsidP="007A2A5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Чепканаков П.В.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E8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="0076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Ыныргинского  сельского поселения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комиссии;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767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Залогина</w:t>
      </w:r>
      <w:proofErr w:type="spellEnd"/>
      <w:r w:rsidR="0076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– Специалист 1 категории администрации Ыныргинского  сельского поселения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комиссии;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767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Горячевских</w:t>
      </w:r>
      <w:proofErr w:type="spellEnd"/>
      <w:r w:rsidR="0076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E8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начальника отдела строительства и 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</w:t>
      </w:r>
      <w:r w:rsidR="0076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67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«Чойский район»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7E8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Шипилов С.А.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отделения надзорной деятельности по </w:t>
      </w:r>
      <w:proofErr w:type="spellStart"/>
      <w:r w:rsidR="00DB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Чойскому</w:t>
      </w:r>
      <w:proofErr w:type="spellEnd"/>
      <w:r w:rsidR="00DB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 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согласованию); 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DB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Куньщикова</w:t>
      </w:r>
      <w:proofErr w:type="spellEnd"/>
      <w:r w:rsidR="00DB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И.о. руководителя районного отделения филиала </w:t>
      </w:r>
      <w:r w:rsidR="00533226">
        <w:rPr>
          <w:rFonts w:ascii="Times New Roman" w:eastAsia="Times New Roman" w:hAnsi="Times New Roman" w:cs="Times New Roman"/>
          <w:sz w:val="24"/>
          <w:szCs w:val="24"/>
          <w:lang w:eastAsia="ru-RU"/>
        </w:rPr>
        <w:t>ФБУЗ «Центр гигиены и эпидемиологии»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согласованию).</w:t>
      </w:r>
    </w:p>
    <w:p w:rsidR="007A2A51" w:rsidRPr="007B44C0" w:rsidRDefault="007A2A51" w:rsidP="007A2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4C0" w:rsidRPr="0011739F" w:rsidRDefault="007A2A51" w:rsidP="007A2A5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44C0"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44C0"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44C0" w:rsidRPr="0011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5559" w:rsidRDefault="00BE5559" w:rsidP="007B4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A78" w:rsidRDefault="00B74A78" w:rsidP="007B4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A78" w:rsidRDefault="00B74A78" w:rsidP="007B4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A78" w:rsidRDefault="00B74A78" w:rsidP="007B4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A78" w:rsidRDefault="00B74A78" w:rsidP="007B4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A78" w:rsidRDefault="00B74A78" w:rsidP="007B4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A78" w:rsidRDefault="00B74A78" w:rsidP="007B4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A78" w:rsidRDefault="00B74A78" w:rsidP="007B4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A78" w:rsidRDefault="00B74A78" w:rsidP="007B4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A78" w:rsidRDefault="00B74A78" w:rsidP="007B4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A78" w:rsidRDefault="00B74A78" w:rsidP="007B4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A78" w:rsidRDefault="00B74A78" w:rsidP="007B4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A78" w:rsidRDefault="00B74A78" w:rsidP="007B44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4A78" w:rsidSect="000409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3C5"/>
    <w:multiLevelType w:val="hybridMultilevel"/>
    <w:tmpl w:val="38661C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44C0"/>
    <w:rsid w:val="000169C4"/>
    <w:rsid w:val="00040965"/>
    <w:rsid w:val="00044017"/>
    <w:rsid w:val="000523DB"/>
    <w:rsid w:val="00081257"/>
    <w:rsid w:val="000855F2"/>
    <w:rsid w:val="000E3207"/>
    <w:rsid w:val="000E361E"/>
    <w:rsid w:val="000E3C3D"/>
    <w:rsid w:val="0011739F"/>
    <w:rsid w:val="00156F2E"/>
    <w:rsid w:val="00164722"/>
    <w:rsid w:val="00175980"/>
    <w:rsid w:val="001763DD"/>
    <w:rsid w:val="00180FDC"/>
    <w:rsid w:val="00191BD0"/>
    <w:rsid w:val="001B0784"/>
    <w:rsid w:val="001E22D2"/>
    <w:rsid w:val="001E4665"/>
    <w:rsid w:val="00221200"/>
    <w:rsid w:val="00265A2D"/>
    <w:rsid w:val="00275D93"/>
    <w:rsid w:val="002B7A18"/>
    <w:rsid w:val="002C23BB"/>
    <w:rsid w:val="003010B5"/>
    <w:rsid w:val="00307056"/>
    <w:rsid w:val="0033023F"/>
    <w:rsid w:val="0034042B"/>
    <w:rsid w:val="003419F6"/>
    <w:rsid w:val="00396D6F"/>
    <w:rsid w:val="003D0B26"/>
    <w:rsid w:val="003F5036"/>
    <w:rsid w:val="004115B2"/>
    <w:rsid w:val="00426593"/>
    <w:rsid w:val="00435F94"/>
    <w:rsid w:val="00476F24"/>
    <w:rsid w:val="004A4B3A"/>
    <w:rsid w:val="004B3D23"/>
    <w:rsid w:val="004D218A"/>
    <w:rsid w:val="004D3CF9"/>
    <w:rsid w:val="00511895"/>
    <w:rsid w:val="00533226"/>
    <w:rsid w:val="00574B12"/>
    <w:rsid w:val="0058710E"/>
    <w:rsid w:val="005C2E11"/>
    <w:rsid w:val="005D3EA2"/>
    <w:rsid w:val="006105D5"/>
    <w:rsid w:val="0061331A"/>
    <w:rsid w:val="00626ADE"/>
    <w:rsid w:val="0063020E"/>
    <w:rsid w:val="00661120"/>
    <w:rsid w:val="006A05BE"/>
    <w:rsid w:val="006C44A6"/>
    <w:rsid w:val="006E67E5"/>
    <w:rsid w:val="006E6AE6"/>
    <w:rsid w:val="00704B38"/>
    <w:rsid w:val="00747A1E"/>
    <w:rsid w:val="00753AEE"/>
    <w:rsid w:val="00767E84"/>
    <w:rsid w:val="00784285"/>
    <w:rsid w:val="007872FE"/>
    <w:rsid w:val="00797184"/>
    <w:rsid w:val="007A2A51"/>
    <w:rsid w:val="007A3478"/>
    <w:rsid w:val="007B1BF6"/>
    <w:rsid w:val="007B44C0"/>
    <w:rsid w:val="007D143C"/>
    <w:rsid w:val="007E47BE"/>
    <w:rsid w:val="007F208E"/>
    <w:rsid w:val="00810D90"/>
    <w:rsid w:val="00826B66"/>
    <w:rsid w:val="00837192"/>
    <w:rsid w:val="00842F52"/>
    <w:rsid w:val="00854BCD"/>
    <w:rsid w:val="00862B0E"/>
    <w:rsid w:val="0087460D"/>
    <w:rsid w:val="008851FB"/>
    <w:rsid w:val="00887D94"/>
    <w:rsid w:val="00894882"/>
    <w:rsid w:val="008A657F"/>
    <w:rsid w:val="008B6C46"/>
    <w:rsid w:val="008C20B8"/>
    <w:rsid w:val="008D398E"/>
    <w:rsid w:val="00957F79"/>
    <w:rsid w:val="009A7626"/>
    <w:rsid w:val="009B497C"/>
    <w:rsid w:val="009B7081"/>
    <w:rsid w:val="009C1181"/>
    <w:rsid w:val="009C3438"/>
    <w:rsid w:val="009F5858"/>
    <w:rsid w:val="00A2324B"/>
    <w:rsid w:val="00A244F3"/>
    <w:rsid w:val="00A4244B"/>
    <w:rsid w:val="00A45FC4"/>
    <w:rsid w:val="00A50F87"/>
    <w:rsid w:val="00A57742"/>
    <w:rsid w:val="00A65F88"/>
    <w:rsid w:val="00A84E56"/>
    <w:rsid w:val="00AC1D54"/>
    <w:rsid w:val="00AD4666"/>
    <w:rsid w:val="00AE1E8E"/>
    <w:rsid w:val="00AF28CA"/>
    <w:rsid w:val="00B06AF8"/>
    <w:rsid w:val="00B23653"/>
    <w:rsid w:val="00B35D19"/>
    <w:rsid w:val="00B610E5"/>
    <w:rsid w:val="00B65867"/>
    <w:rsid w:val="00B658D6"/>
    <w:rsid w:val="00B74A78"/>
    <w:rsid w:val="00BA1CE0"/>
    <w:rsid w:val="00BA7AA1"/>
    <w:rsid w:val="00BB1589"/>
    <w:rsid w:val="00BC12BE"/>
    <w:rsid w:val="00BC13A4"/>
    <w:rsid w:val="00BD7A01"/>
    <w:rsid w:val="00BE13E4"/>
    <w:rsid w:val="00BE298E"/>
    <w:rsid w:val="00BE34EF"/>
    <w:rsid w:val="00BE5559"/>
    <w:rsid w:val="00BF043C"/>
    <w:rsid w:val="00BF3F86"/>
    <w:rsid w:val="00C069FD"/>
    <w:rsid w:val="00C265C6"/>
    <w:rsid w:val="00C40382"/>
    <w:rsid w:val="00C929E7"/>
    <w:rsid w:val="00CB21FD"/>
    <w:rsid w:val="00CE4C74"/>
    <w:rsid w:val="00CE59EE"/>
    <w:rsid w:val="00D23440"/>
    <w:rsid w:val="00D53C13"/>
    <w:rsid w:val="00D61363"/>
    <w:rsid w:val="00D61AF1"/>
    <w:rsid w:val="00D70608"/>
    <w:rsid w:val="00D83CEF"/>
    <w:rsid w:val="00D9114B"/>
    <w:rsid w:val="00D92BD3"/>
    <w:rsid w:val="00DB5A7A"/>
    <w:rsid w:val="00DC4131"/>
    <w:rsid w:val="00DD20F1"/>
    <w:rsid w:val="00E076C9"/>
    <w:rsid w:val="00E12743"/>
    <w:rsid w:val="00E436C5"/>
    <w:rsid w:val="00E471E8"/>
    <w:rsid w:val="00E75D9A"/>
    <w:rsid w:val="00E93A16"/>
    <w:rsid w:val="00E9426E"/>
    <w:rsid w:val="00ED29C1"/>
    <w:rsid w:val="00EF6930"/>
    <w:rsid w:val="00F22CBD"/>
    <w:rsid w:val="00F23B67"/>
    <w:rsid w:val="00F327A8"/>
    <w:rsid w:val="00F86593"/>
    <w:rsid w:val="00F91658"/>
    <w:rsid w:val="00FC3999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9"/>
  </w:style>
  <w:style w:type="paragraph" w:styleId="2">
    <w:name w:val="heading 2"/>
    <w:basedOn w:val="a"/>
    <w:link w:val="20"/>
    <w:qFormat/>
    <w:rsid w:val="007B4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4C0"/>
    <w:pPr>
      <w:shd w:val="clear" w:color="auto" w:fill="FFFFFF"/>
      <w:spacing w:after="0" w:line="240" w:lineRule="auto"/>
    </w:pPr>
    <w:rPr>
      <w:rFonts w:ascii="Verdana" w:eastAsia="Times New Roman" w:hAnsi="Verdana" w:cs="Times New Roman"/>
      <w:color w:val="003366"/>
      <w:sz w:val="13"/>
      <w:szCs w:val="13"/>
      <w:lang w:eastAsia="ru-RU"/>
    </w:rPr>
  </w:style>
  <w:style w:type="character" w:customStyle="1" w:styleId="20">
    <w:name w:val="Заголовок 2 Знак"/>
    <w:basedOn w:val="a0"/>
    <w:link w:val="2"/>
    <w:rsid w:val="007B4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???????"/>
    <w:rsid w:val="007B44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40965"/>
    <w:pPr>
      <w:ind w:left="720"/>
      <w:contextualSpacing/>
    </w:pPr>
  </w:style>
  <w:style w:type="table" w:styleId="a6">
    <w:name w:val="Table Grid"/>
    <w:basedOn w:val="a1"/>
    <w:uiPriority w:val="59"/>
    <w:rsid w:val="00B7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2013-03-28T08:14:00Z</cp:lastPrinted>
  <dcterms:created xsi:type="dcterms:W3CDTF">2013-03-28T05:11:00Z</dcterms:created>
  <dcterms:modified xsi:type="dcterms:W3CDTF">2013-04-29T08:55:00Z</dcterms:modified>
</cp:coreProperties>
</file>