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B" w:rsidRPr="00FB1211" w:rsidRDefault="00E2601B" w:rsidP="00E2601B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1211">
        <w:rPr>
          <w:rFonts w:ascii="Times New Roman" w:hAnsi="Times New Roman" w:cs="Times New Roman"/>
          <w:b/>
          <w:sz w:val="32"/>
          <w:szCs w:val="32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E2601B" w:rsidRPr="00E2601B" w:rsidRDefault="00E2601B" w:rsidP="00E2601B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01B">
        <w:rPr>
          <w:rFonts w:ascii="Times New Roman" w:hAnsi="Times New Roman" w:cs="Times New Roman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</w:t>
      </w:r>
      <w:bookmarkStart w:id="0" w:name="_GoBack"/>
      <w:bookmarkEnd w:id="0"/>
      <w:r w:rsidRPr="00E2601B">
        <w:rPr>
          <w:rFonts w:ascii="Times New Roman" w:hAnsi="Times New Roman" w:cs="Times New Roman"/>
          <w:sz w:val="28"/>
          <w:szCs w:val="28"/>
          <w:lang w:eastAsia="ru-RU"/>
        </w:rPr>
        <w:t xml:space="preserve">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от 10.01.2002 № 7-ФЗ «Об охране окружающей среды», регулирующий отношения в сфере взаимодействия общества и природы</w:t>
      </w:r>
      <w:proofErr w:type="gramEnd"/>
      <w:r w:rsidRPr="00E2601B">
        <w:rPr>
          <w:rFonts w:ascii="Times New Roman" w:hAnsi="Times New Roman" w:cs="Times New Roman"/>
          <w:sz w:val="28"/>
          <w:szCs w:val="28"/>
          <w:lang w:eastAsia="ru-RU"/>
        </w:rPr>
        <w:t>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121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E2601B" w:rsidRPr="00E2601B" w:rsidRDefault="00E2601B" w:rsidP="00FB121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b/>
          <w:sz w:val="28"/>
          <w:szCs w:val="28"/>
          <w:lang w:eastAsia="ru-RU"/>
        </w:rPr>
        <w:t>Общие законопроекты.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10.01.2002 № 7-ФЗ «Об охране окружающей среды».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sz w:val="28"/>
          <w:szCs w:val="28"/>
          <w:lang w:eastAsia="ru-RU"/>
        </w:rPr>
        <w:t>2.Федеральный закон от 23.11.95 № 174-ФЗ «Об экологической экспертизе».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sz w:val="28"/>
          <w:szCs w:val="28"/>
          <w:lang w:eastAsia="ru-RU"/>
        </w:rPr>
        <w:t>3.Федеральный закон от 09.07.98 № 113-ФЗ «О гидрометеорологической службе»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sz w:val="28"/>
          <w:szCs w:val="28"/>
          <w:lang w:eastAsia="ru-RU"/>
        </w:rPr>
        <w:t>4.Федеральный закон от 08.08.2001 № 134-ФЗ «О защите прав юридических лиц и индивидуальных предпринимателей при проведении государственного контроля (надзора)»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30.03.99 № 52-ФЗ «О санитарно-эпидемиологическом благополучии населения».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19.07.97 № 109-ФЗ «О безопасном обращении с пестицидами и </w:t>
      </w:r>
      <w:proofErr w:type="spellStart"/>
      <w:r w:rsidRPr="00E2601B">
        <w:rPr>
          <w:rFonts w:ascii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E2601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21.07.97 № 117-ФЗ «О безопасности гидротехнических сооружений»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24.06.98 № 89-ФЗ «Об отходах производства и потреблениях</w:t>
      </w:r>
    </w:p>
    <w:p w:rsid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b/>
          <w:sz w:val="28"/>
          <w:szCs w:val="28"/>
          <w:lang w:eastAsia="ru-RU"/>
        </w:rPr>
        <w:t>Блок законопроектов по радиационной безопасности населения.</w:t>
      </w:r>
      <w:r w:rsidRPr="00E2601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1. Федеральный закон от 21.11.95 № 170-ФЗ «Об использовании атомной энергии»</w:t>
      </w:r>
    </w:p>
    <w:p w:rsidR="00E2601B" w:rsidRDefault="00E2601B" w:rsidP="00E260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09.01.96 № 3-ФЗ «О радиационной безопасности населения».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Федеральный закон от 03.04.96 №29-ФЗ «О финансировании особо </w:t>
      </w:r>
      <w:proofErr w:type="spellStart"/>
      <w:r w:rsidRPr="00E2601B">
        <w:rPr>
          <w:rFonts w:ascii="Times New Roman" w:hAnsi="Times New Roman" w:cs="Times New Roman"/>
          <w:sz w:val="28"/>
          <w:szCs w:val="28"/>
          <w:lang w:eastAsia="ru-RU"/>
        </w:rPr>
        <w:t>радиационноопасных</w:t>
      </w:r>
      <w:proofErr w:type="spellEnd"/>
      <w:r w:rsidRPr="00E2601B">
        <w:rPr>
          <w:rFonts w:ascii="Times New Roman" w:hAnsi="Times New Roman" w:cs="Times New Roman"/>
          <w:sz w:val="28"/>
          <w:szCs w:val="28"/>
          <w:lang w:eastAsia="ru-RU"/>
        </w:rPr>
        <w:t xml:space="preserve"> и ядерно-опасных производств и объектов».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  <w:t>4. Федеральный закон от 10.07.01 № 92-ФЗ «О специальных экологических программах реабилитации радиационно загрязненных участков территории».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2601B" w:rsidRDefault="00E2601B" w:rsidP="00E2601B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b/>
          <w:sz w:val="28"/>
          <w:szCs w:val="28"/>
          <w:lang w:eastAsia="ru-RU"/>
        </w:rPr>
        <w:t>Блок законопроектов по природным ресурсам.</w:t>
      </w:r>
      <w:r w:rsidRPr="00E2601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sz w:val="28"/>
          <w:szCs w:val="28"/>
          <w:lang w:eastAsia="ru-RU"/>
        </w:rPr>
        <w:t>1. Федеральный закон от 04.09.99 № 96-Ф «Об охране атмосферного воздуха»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Водный кодекс Российской Федерации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sz w:val="28"/>
          <w:szCs w:val="28"/>
          <w:lang w:eastAsia="ru-RU"/>
        </w:rPr>
        <w:t>3.Федеральный закон от 06.09.98 № 71 -ФЗ «О штате за пользование водными объектами»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sz w:val="28"/>
          <w:szCs w:val="28"/>
          <w:lang w:eastAsia="ru-RU"/>
        </w:rPr>
        <w:t>4.Федеральный закон от 01.05.99 № 94-ФЗ «Об охране озера Байкал»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Земельный кодекс Российской Федерации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6. Федеральный закон от 10.01.96 № 4-ФЗ «О мелиорации земель».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7. Федеральный закон от 03.03.95 № 27-ФЗ «О недрах»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Лесной кодекс Российской Федерации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sz w:val="28"/>
          <w:szCs w:val="28"/>
          <w:lang w:eastAsia="ru-RU"/>
        </w:rPr>
        <w:t>9.Федеральный закон от 23.12.95 № 26-ФЗ «О природных лечебных ресурсах, лечебно-оздоровительных местностях и курортах».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10.Федеральный закон от 14.03.95 № 169-ФЗ «Об особо охраняемых природных территориях».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sz w:val="28"/>
          <w:szCs w:val="28"/>
          <w:lang w:eastAsia="ru-RU"/>
        </w:rPr>
        <w:t>11.Федеральный закон от 24.04.95 № 52-ФЗ «О животном мире».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12.Федеральный закон от 31.07.98 № 155-ФЗ «О внутренних морских водах, территориальном море и прилежащей зоне Российской Федерации».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2601B">
        <w:rPr>
          <w:rFonts w:ascii="Times New Roman" w:hAnsi="Times New Roman" w:cs="Times New Roman"/>
          <w:sz w:val="28"/>
          <w:szCs w:val="28"/>
          <w:lang w:eastAsia="ru-RU"/>
        </w:rPr>
        <w:t>13.Федеральный закон от 30.11.95 № 187-ФЗ «О континентальном шельфе Российской Федерации»</w:t>
      </w:r>
    </w:p>
    <w:p w:rsidR="00E2601B" w:rsidRPr="00E2601B" w:rsidRDefault="00E2601B" w:rsidP="00E260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01B">
        <w:rPr>
          <w:rFonts w:ascii="Times New Roman" w:hAnsi="Times New Roman" w:cs="Times New Roman"/>
          <w:sz w:val="28"/>
          <w:szCs w:val="28"/>
          <w:lang w:eastAsia="ru-RU"/>
        </w:rPr>
        <w:t>14.Федеральный закон от 07.05.01 № 49-ФЗ «О территориях традиционного природопользования коренных малочисленных народов Севера, Сибири и Дальнего Востока Российской Федерации».</w:t>
      </w:r>
    </w:p>
    <w:p w:rsidR="00DF6931" w:rsidRDefault="00DF6931"/>
    <w:sectPr w:rsidR="00DF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5022"/>
    <w:multiLevelType w:val="multilevel"/>
    <w:tmpl w:val="EF346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62032"/>
    <w:multiLevelType w:val="multilevel"/>
    <w:tmpl w:val="C9B6E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7011A"/>
    <w:multiLevelType w:val="multilevel"/>
    <w:tmpl w:val="CD1A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84E65"/>
    <w:multiLevelType w:val="multilevel"/>
    <w:tmpl w:val="833C2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6"/>
    <w:rsid w:val="00DF6931"/>
    <w:rsid w:val="00E2601B"/>
    <w:rsid w:val="00EA6BF6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3135</Characters>
  <Application>Microsoft Office Word</Application>
  <DocSecurity>0</DocSecurity>
  <Lines>26</Lines>
  <Paragraphs>7</Paragraphs>
  <ScaleCrop>false</ScaleCrop>
  <Company>Home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2022-09-15T05:06:00Z</dcterms:created>
  <dcterms:modified xsi:type="dcterms:W3CDTF">2022-09-15T05:12:00Z</dcterms:modified>
</cp:coreProperties>
</file>