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02"/>
        <w:tblW w:w="977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078"/>
        <w:gridCol w:w="2502"/>
        <w:gridCol w:w="4190"/>
      </w:tblGrid>
      <w:tr w:rsidR="00B45D9A" w:rsidRPr="00823289" w:rsidTr="00DD6172">
        <w:trPr>
          <w:trHeight w:val="2551"/>
        </w:trPr>
        <w:tc>
          <w:tcPr>
            <w:tcW w:w="3078" w:type="dxa"/>
          </w:tcPr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r w:rsidRPr="00453C9F">
              <w:rPr>
                <w:b/>
                <w:szCs w:val="28"/>
              </w:rPr>
              <w:t>Российская Федерация</w:t>
            </w: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r w:rsidRPr="00453C9F">
              <w:rPr>
                <w:b/>
                <w:szCs w:val="28"/>
              </w:rPr>
              <w:t>Республика Алтай</w:t>
            </w: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r w:rsidRPr="00453C9F">
              <w:rPr>
                <w:b/>
                <w:szCs w:val="28"/>
              </w:rPr>
              <w:t>Сельская администрация Ыныргинского сельского поселения</w:t>
            </w: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r w:rsidRPr="00453C9F">
              <w:rPr>
                <w:b/>
                <w:szCs w:val="28"/>
              </w:rPr>
              <w:t>ПОСТАНОВЛЕНИЕ</w:t>
            </w: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</w:p>
        </w:tc>
        <w:tc>
          <w:tcPr>
            <w:tcW w:w="2502" w:type="dxa"/>
          </w:tcPr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</w:p>
        </w:tc>
        <w:tc>
          <w:tcPr>
            <w:tcW w:w="4190" w:type="dxa"/>
          </w:tcPr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r w:rsidRPr="00453C9F">
              <w:rPr>
                <w:b/>
                <w:szCs w:val="28"/>
              </w:rPr>
              <w:t xml:space="preserve">Россия </w:t>
            </w:r>
            <w:proofErr w:type="spellStart"/>
            <w:r w:rsidRPr="00453C9F">
              <w:rPr>
                <w:b/>
                <w:szCs w:val="28"/>
              </w:rPr>
              <w:t>Федерациязы</w:t>
            </w:r>
            <w:proofErr w:type="spellEnd"/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r w:rsidRPr="00453C9F">
              <w:rPr>
                <w:b/>
                <w:szCs w:val="28"/>
              </w:rPr>
              <w:t>Алтай Республика</w:t>
            </w: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proofErr w:type="spellStart"/>
            <w:r w:rsidRPr="00453C9F">
              <w:rPr>
                <w:b/>
                <w:szCs w:val="28"/>
              </w:rPr>
              <w:t>Чой</w:t>
            </w:r>
            <w:proofErr w:type="spellEnd"/>
            <w:r w:rsidRPr="00453C9F">
              <w:rPr>
                <w:b/>
                <w:szCs w:val="28"/>
              </w:rPr>
              <w:t xml:space="preserve"> </w:t>
            </w:r>
            <w:proofErr w:type="spellStart"/>
            <w:r w:rsidRPr="00453C9F">
              <w:rPr>
                <w:b/>
                <w:szCs w:val="28"/>
              </w:rPr>
              <w:t>аймагында</w:t>
            </w:r>
            <w:proofErr w:type="spellEnd"/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  <w:proofErr w:type="spellStart"/>
            <w:r w:rsidRPr="00453C9F">
              <w:rPr>
                <w:b/>
                <w:szCs w:val="28"/>
              </w:rPr>
              <w:t>Ыныргыдагы</w:t>
            </w:r>
            <w:proofErr w:type="spellEnd"/>
            <w:r w:rsidRPr="00453C9F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453C9F">
              <w:rPr>
                <w:b/>
                <w:szCs w:val="28"/>
              </w:rPr>
              <w:t>j</w:t>
            </w:r>
            <w:proofErr w:type="gramEnd"/>
            <w:r w:rsidRPr="00453C9F">
              <w:rPr>
                <w:b/>
                <w:szCs w:val="28"/>
              </w:rPr>
              <w:t>урт</w:t>
            </w:r>
            <w:proofErr w:type="spellEnd"/>
            <w:r w:rsidRPr="00453C9F">
              <w:rPr>
                <w:b/>
                <w:szCs w:val="28"/>
              </w:rPr>
              <w:t xml:space="preserve"> </w:t>
            </w:r>
            <w:proofErr w:type="spellStart"/>
            <w:r w:rsidRPr="00453C9F">
              <w:rPr>
                <w:b/>
                <w:szCs w:val="28"/>
              </w:rPr>
              <w:t>jеезенин</w:t>
            </w:r>
            <w:proofErr w:type="spellEnd"/>
            <w:r w:rsidRPr="00453C9F">
              <w:rPr>
                <w:b/>
                <w:szCs w:val="28"/>
              </w:rPr>
              <w:t xml:space="preserve"> </w:t>
            </w:r>
            <w:proofErr w:type="spellStart"/>
            <w:r w:rsidRPr="00453C9F">
              <w:rPr>
                <w:b/>
                <w:szCs w:val="28"/>
              </w:rPr>
              <w:t>jурт</w:t>
            </w:r>
            <w:proofErr w:type="spellEnd"/>
          </w:p>
          <w:p w:rsidR="00B45D9A" w:rsidRPr="00453C9F" w:rsidRDefault="00B45D9A" w:rsidP="00DD6172">
            <w:pPr>
              <w:pStyle w:val="aa"/>
              <w:jc w:val="center"/>
              <w:rPr>
                <w:b/>
                <w:spacing w:val="-92"/>
                <w:szCs w:val="28"/>
              </w:rPr>
            </w:pPr>
            <w:proofErr w:type="spellStart"/>
            <w:r w:rsidRPr="00453C9F">
              <w:rPr>
                <w:b/>
                <w:szCs w:val="28"/>
              </w:rPr>
              <w:t>Администрациязы</w:t>
            </w:r>
            <w:proofErr w:type="spellEnd"/>
          </w:p>
          <w:p w:rsidR="00B45D9A" w:rsidRPr="00B95DDC" w:rsidRDefault="00B45D9A" w:rsidP="00DD6172">
            <w:pPr>
              <w:pStyle w:val="aa"/>
              <w:jc w:val="center"/>
              <w:rPr>
                <w:b/>
                <w:spacing w:val="-92"/>
                <w:szCs w:val="28"/>
              </w:rPr>
            </w:pPr>
            <w:r>
              <w:rPr>
                <w:b/>
                <w:spacing w:val="-92"/>
                <w:szCs w:val="28"/>
                <w:lang w:val="en-US"/>
              </w:rPr>
              <w:t>JO</w:t>
            </w:r>
            <w:r>
              <w:rPr>
                <w:b/>
                <w:spacing w:val="-92"/>
                <w:szCs w:val="28"/>
              </w:rPr>
              <w:t>П</w:t>
            </w: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</w:p>
          <w:p w:rsidR="00B45D9A" w:rsidRPr="00453C9F" w:rsidRDefault="00B45D9A" w:rsidP="00DD6172">
            <w:pPr>
              <w:pStyle w:val="aa"/>
              <w:jc w:val="center"/>
              <w:rPr>
                <w:b/>
                <w:szCs w:val="28"/>
              </w:rPr>
            </w:pPr>
          </w:p>
        </w:tc>
      </w:tr>
    </w:tbl>
    <w:p w:rsidR="009718B0" w:rsidRPr="009718B0" w:rsidRDefault="00B45D9A" w:rsidP="00735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="001F2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</w:t>
      </w:r>
      <w:r w:rsidR="009718B0" w:rsidRPr="00971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71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="009718B0" w:rsidRPr="00971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 </w:t>
      </w:r>
      <w:r w:rsidR="00805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                        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5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Ынырга</w:t>
      </w:r>
      <w:r w:rsidR="009718B0" w:rsidRPr="00971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                                 </w:t>
      </w:r>
      <w:r w:rsidRPr="00B45D9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54</w:t>
      </w:r>
    </w:p>
    <w:p w:rsidR="00C8629F" w:rsidRDefault="00C8629F"/>
    <w:tbl>
      <w:tblPr>
        <w:tblpPr w:leftFromText="180" w:rightFromText="180" w:vertAnchor="text" w:horzAnchor="margin" w:tblpY="38"/>
        <w:tblW w:w="0" w:type="auto"/>
        <w:tblLook w:val="0000"/>
      </w:tblPr>
      <w:tblGrid>
        <w:gridCol w:w="4815"/>
      </w:tblGrid>
      <w:tr w:rsidR="00C8629F" w:rsidTr="00C8629F">
        <w:trPr>
          <w:trHeight w:val="1975"/>
        </w:trPr>
        <w:tc>
          <w:tcPr>
            <w:tcW w:w="4815" w:type="dxa"/>
          </w:tcPr>
          <w:p w:rsidR="00C8629F" w:rsidRPr="00C8629F" w:rsidRDefault="00C8629F" w:rsidP="008053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 </w:t>
            </w:r>
          </w:p>
          <w:p w:rsidR="00C8629F" w:rsidRPr="00C8629F" w:rsidRDefault="007D2B41" w:rsidP="008053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</w:t>
            </w:r>
            <w:r w:rsidR="00C8629F" w:rsidRPr="00C8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временного </w:t>
            </w:r>
          </w:p>
          <w:p w:rsidR="00C8629F" w:rsidRPr="00C8629F" w:rsidRDefault="00C8629F" w:rsidP="008053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содержания </w:t>
            </w:r>
            <w:proofErr w:type="gramStart"/>
            <w:r w:rsidRPr="00C8629F">
              <w:rPr>
                <w:rFonts w:ascii="Times New Roman" w:hAnsi="Times New Roman" w:cs="Times New Roman"/>
                <w:b/>
                <w:sz w:val="28"/>
                <w:szCs w:val="28"/>
              </w:rPr>
              <w:t>безнадзорных</w:t>
            </w:r>
            <w:proofErr w:type="gramEnd"/>
          </w:p>
          <w:p w:rsidR="00C8629F" w:rsidRPr="00C8629F" w:rsidRDefault="00C8629F" w:rsidP="008053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сельскохозяйственных животных на </w:t>
            </w:r>
            <w:r w:rsidRPr="00C8629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 w:rsidR="0080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Ыныргин</w:t>
            </w:r>
            <w:r w:rsidR="00971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</w:t>
            </w:r>
            <w:r w:rsidRPr="00C8629F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376189" w:rsidRPr="00D40B71" w:rsidRDefault="00376189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89" w:rsidRPr="00D40B71" w:rsidRDefault="00376189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9F" w:rsidRDefault="007F4B9F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71">
        <w:rPr>
          <w:rFonts w:ascii="Times New Roman" w:hAnsi="Times New Roman" w:cs="Times New Roman"/>
          <w:sz w:val="28"/>
          <w:szCs w:val="28"/>
        </w:rPr>
        <w:tab/>
      </w:r>
    </w:p>
    <w:p w:rsidR="00C8629F" w:rsidRDefault="00C8629F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9F" w:rsidRDefault="00C8629F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9F" w:rsidRDefault="00C8629F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9F" w:rsidRDefault="00C8629F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89" w:rsidRPr="00D40B71" w:rsidRDefault="00C8629F" w:rsidP="0021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4B9F" w:rsidRPr="00D40B71">
        <w:rPr>
          <w:rFonts w:ascii="Times New Roman" w:hAnsi="Times New Roman" w:cs="Times New Roman"/>
          <w:sz w:val="28"/>
          <w:szCs w:val="28"/>
        </w:rPr>
        <w:t>В</w:t>
      </w:r>
      <w:r w:rsidR="00164D4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376189" w:rsidRPr="00D40B71">
        <w:rPr>
          <w:rFonts w:ascii="Times New Roman" w:hAnsi="Times New Roman" w:cs="Times New Roman"/>
          <w:sz w:val="28"/>
          <w:szCs w:val="28"/>
        </w:rPr>
        <w:t xml:space="preserve"> </w:t>
      </w:r>
      <w:r w:rsidR="00164D4A">
        <w:rPr>
          <w:rFonts w:ascii="Times New Roman" w:hAnsi="Times New Roman" w:cs="Times New Roman"/>
          <w:sz w:val="28"/>
          <w:szCs w:val="28"/>
        </w:rPr>
        <w:t>пунктом</w:t>
      </w:r>
      <w:r w:rsidR="00164D4A" w:rsidRPr="00164D4A">
        <w:rPr>
          <w:rFonts w:ascii="Times New Roman" w:hAnsi="Times New Roman" w:cs="Times New Roman"/>
          <w:sz w:val="28"/>
          <w:szCs w:val="28"/>
        </w:rPr>
        <w:t xml:space="preserve"> 14 части 1 статьи 14.1 Федерального Закона от 6 октября 2003 года № 131-ФЗ «Об общих принципах местного самоуправления в Российской Федерации»</w:t>
      </w:r>
      <w:r w:rsidR="005A7427" w:rsidRPr="00D40B71">
        <w:rPr>
          <w:rFonts w:ascii="Times New Roman" w:hAnsi="Times New Roman" w:cs="Times New Roman"/>
          <w:sz w:val="28"/>
          <w:szCs w:val="28"/>
        </w:rPr>
        <w:t>,</w:t>
      </w:r>
      <w:r w:rsidR="00211037">
        <w:rPr>
          <w:rFonts w:ascii="Times New Roman" w:hAnsi="Times New Roman" w:cs="Times New Roman"/>
          <w:sz w:val="28"/>
          <w:szCs w:val="28"/>
        </w:rPr>
        <w:t xml:space="preserve"> </w:t>
      </w:r>
      <w:r w:rsidR="00211037" w:rsidRPr="00211037">
        <w:rPr>
          <w:rFonts w:ascii="Times New Roman" w:hAnsi="Times New Roman" w:cs="Times New Roman"/>
          <w:sz w:val="28"/>
          <w:szCs w:val="28"/>
        </w:rPr>
        <w:t>Закон</w:t>
      </w:r>
      <w:r w:rsidR="00211037">
        <w:rPr>
          <w:rFonts w:ascii="Times New Roman" w:hAnsi="Times New Roman" w:cs="Times New Roman"/>
          <w:sz w:val="28"/>
          <w:szCs w:val="28"/>
        </w:rPr>
        <w:t xml:space="preserve">а Республики Алтай от 10 ноября 2015 года </w:t>
      </w:r>
      <w:r w:rsidR="00B533F5">
        <w:rPr>
          <w:rFonts w:ascii="Times New Roman" w:hAnsi="Times New Roman" w:cs="Times New Roman"/>
          <w:sz w:val="28"/>
          <w:szCs w:val="28"/>
        </w:rPr>
        <w:t xml:space="preserve">  </w:t>
      </w:r>
      <w:r w:rsidR="00211037">
        <w:rPr>
          <w:rFonts w:ascii="Times New Roman" w:hAnsi="Times New Roman" w:cs="Times New Roman"/>
          <w:sz w:val="28"/>
          <w:szCs w:val="28"/>
        </w:rPr>
        <w:t>№ 69-РЗ «</w:t>
      </w:r>
      <w:r w:rsidR="00211037" w:rsidRPr="00211037">
        <w:rPr>
          <w:rFonts w:ascii="Times New Roman" w:hAnsi="Times New Roman" w:cs="Times New Roman"/>
          <w:sz w:val="28"/>
          <w:szCs w:val="28"/>
        </w:rPr>
        <w:t>Об административных пра</w:t>
      </w:r>
      <w:r w:rsidR="00211037">
        <w:rPr>
          <w:rFonts w:ascii="Times New Roman" w:hAnsi="Times New Roman" w:cs="Times New Roman"/>
          <w:sz w:val="28"/>
          <w:szCs w:val="28"/>
        </w:rPr>
        <w:t>вонарушениях в Республике Алтай»,</w:t>
      </w:r>
      <w:r w:rsidR="008B7396" w:rsidRPr="008B7396">
        <w:t xml:space="preserve"> </w:t>
      </w:r>
      <w:r w:rsidR="008B7396" w:rsidRPr="008B7396">
        <w:rPr>
          <w:rFonts w:ascii="Times New Roman" w:hAnsi="Times New Roman" w:cs="Times New Roman"/>
          <w:sz w:val="28"/>
          <w:szCs w:val="28"/>
        </w:rPr>
        <w:t>Закон</w:t>
      </w:r>
      <w:r w:rsidR="000873EE">
        <w:rPr>
          <w:rFonts w:ascii="Times New Roman" w:hAnsi="Times New Roman" w:cs="Times New Roman"/>
          <w:sz w:val="28"/>
          <w:szCs w:val="28"/>
        </w:rPr>
        <w:t>а</w:t>
      </w:r>
      <w:r w:rsidR="008B7396" w:rsidRPr="008B7396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B7396">
        <w:rPr>
          <w:rFonts w:ascii="Times New Roman" w:hAnsi="Times New Roman" w:cs="Times New Roman"/>
          <w:sz w:val="28"/>
          <w:szCs w:val="28"/>
        </w:rPr>
        <w:t xml:space="preserve">и Алтай от 24 декабря 2021 года </w:t>
      </w:r>
      <w:r w:rsidR="000873EE">
        <w:rPr>
          <w:rFonts w:ascii="Times New Roman" w:hAnsi="Times New Roman" w:cs="Times New Roman"/>
          <w:sz w:val="28"/>
          <w:szCs w:val="28"/>
        </w:rPr>
        <w:t xml:space="preserve"> </w:t>
      </w:r>
      <w:r w:rsidR="008B7396">
        <w:rPr>
          <w:rFonts w:ascii="Times New Roman" w:hAnsi="Times New Roman" w:cs="Times New Roman"/>
          <w:sz w:val="28"/>
          <w:szCs w:val="28"/>
        </w:rPr>
        <w:t>№ 100-РЗ «</w:t>
      </w:r>
      <w:r w:rsidR="008B7396" w:rsidRPr="008B7396">
        <w:rPr>
          <w:rFonts w:ascii="Times New Roman" w:hAnsi="Times New Roman" w:cs="Times New Roman"/>
          <w:sz w:val="28"/>
          <w:szCs w:val="28"/>
        </w:rPr>
        <w:t>Об отдельных вопросах выпаса и прогона сельскохозяйственных животных</w:t>
      </w:r>
      <w:r w:rsidR="008B7396">
        <w:rPr>
          <w:rFonts w:ascii="Times New Roman" w:hAnsi="Times New Roman" w:cs="Times New Roman"/>
          <w:sz w:val="28"/>
          <w:szCs w:val="28"/>
        </w:rPr>
        <w:t xml:space="preserve"> на территории Республики</w:t>
      </w:r>
      <w:proofErr w:type="gramEnd"/>
      <w:r w:rsidR="008B7396">
        <w:rPr>
          <w:rFonts w:ascii="Times New Roman" w:hAnsi="Times New Roman" w:cs="Times New Roman"/>
          <w:sz w:val="28"/>
          <w:szCs w:val="28"/>
        </w:rPr>
        <w:t xml:space="preserve"> Алтай»,</w:t>
      </w:r>
      <w:r w:rsidR="005A7427" w:rsidRPr="00D40B71">
        <w:rPr>
          <w:rFonts w:ascii="Times New Roman" w:hAnsi="Times New Roman" w:cs="Times New Roman"/>
          <w:sz w:val="28"/>
          <w:szCs w:val="28"/>
        </w:rPr>
        <w:t xml:space="preserve"> </w:t>
      </w:r>
      <w:r w:rsidR="00376189" w:rsidRPr="00D40B7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0530E">
        <w:rPr>
          <w:rFonts w:ascii="Times New Roman" w:hAnsi="Times New Roman" w:cs="Times New Roman"/>
          <w:sz w:val="28"/>
          <w:szCs w:val="28"/>
        </w:rPr>
        <w:t xml:space="preserve"> Ыныргин</w:t>
      </w:r>
      <w:r w:rsidR="009718B0">
        <w:rPr>
          <w:rFonts w:ascii="Times New Roman" w:hAnsi="Times New Roman" w:cs="Times New Roman"/>
          <w:sz w:val="28"/>
          <w:szCs w:val="28"/>
        </w:rPr>
        <w:t>ского</w:t>
      </w:r>
      <w:r w:rsidR="00F141D9" w:rsidRPr="00D40B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6189" w:rsidRPr="00D40B71">
        <w:rPr>
          <w:rFonts w:ascii="Times New Roman" w:hAnsi="Times New Roman" w:cs="Times New Roman"/>
          <w:sz w:val="28"/>
          <w:szCs w:val="28"/>
        </w:rPr>
        <w:t>,</w:t>
      </w:r>
      <w:r w:rsidR="009718B0">
        <w:rPr>
          <w:rFonts w:ascii="Times New Roman" w:hAnsi="Times New Roman" w:cs="Times New Roman"/>
          <w:sz w:val="28"/>
          <w:szCs w:val="28"/>
        </w:rPr>
        <w:t xml:space="preserve"> сел</w:t>
      </w:r>
      <w:r w:rsidR="0080530E">
        <w:rPr>
          <w:rFonts w:ascii="Times New Roman" w:hAnsi="Times New Roman" w:cs="Times New Roman"/>
          <w:sz w:val="28"/>
          <w:szCs w:val="28"/>
        </w:rPr>
        <w:t>ьская администрация Ыныргин</w:t>
      </w:r>
      <w:r w:rsidR="009718B0">
        <w:rPr>
          <w:rFonts w:ascii="Times New Roman" w:hAnsi="Times New Roman" w:cs="Times New Roman"/>
          <w:sz w:val="28"/>
          <w:szCs w:val="28"/>
        </w:rPr>
        <w:t>ского</w:t>
      </w:r>
      <w:r w:rsidR="00F141D9" w:rsidRPr="00D40B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0561B" w:rsidRPr="00D40B71" w:rsidRDefault="0020561B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89" w:rsidRPr="00757911" w:rsidRDefault="00376189" w:rsidP="0075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791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О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С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Т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А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Н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О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В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Л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11">
        <w:rPr>
          <w:rFonts w:ascii="Times New Roman" w:hAnsi="Times New Roman" w:cs="Times New Roman"/>
          <w:b/>
          <w:sz w:val="28"/>
          <w:szCs w:val="28"/>
        </w:rPr>
        <w:t>Я</w:t>
      </w:r>
      <w:r w:rsidR="0020561B" w:rsidRPr="00757911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Pr="00757911">
        <w:rPr>
          <w:rFonts w:ascii="Times New Roman" w:hAnsi="Times New Roman" w:cs="Times New Roman"/>
          <w:b/>
          <w:sz w:val="28"/>
          <w:szCs w:val="28"/>
        </w:rPr>
        <w:t>:</w:t>
      </w:r>
    </w:p>
    <w:p w:rsidR="000873EE" w:rsidRDefault="000873EE" w:rsidP="0008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189" w:rsidRPr="00D40B71" w:rsidRDefault="00F141D9" w:rsidP="0008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72">
        <w:rPr>
          <w:rFonts w:ascii="Times New Roman" w:hAnsi="Times New Roman" w:cs="Times New Roman"/>
          <w:sz w:val="28"/>
          <w:szCs w:val="28"/>
        </w:rPr>
        <w:tab/>
      </w:r>
      <w:r w:rsidR="006528BE">
        <w:rPr>
          <w:rFonts w:ascii="Times New Roman" w:hAnsi="Times New Roman" w:cs="Times New Roman"/>
          <w:sz w:val="28"/>
          <w:szCs w:val="28"/>
        </w:rPr>
        <w:t>1</w:t>
      </w:r>
      <w:r w:rsidR="00376189" w:rsidRPr="001F2172">
        <w:rPr>
          <w:rFonts w:ascii="Times New Roman" w:hAnsi="Times New Roman" w:cs="Times New Roman"/>
          <w:sz w:val="28"/>
          <w:szCs w:val="28"/>
        </w:rPr>
        <w:t xml:space="preserve">. Утвердить прилагаемое Положение о </w:t>
      </w:r>
      <w:r w:rsidR="000873EE" w:rsidRPr="001F2172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0873EE" w:rsidRPr="000873EE">
        <w:rPr>
          <w:rFonts w:ascii="Times New Roman" w:hAnsi="Times New Roman" w:cs="Times New Roman"/>
          <w:sz w:val="28"/>
          <w:szCs w:val="28"/>
        </w:rPr>
        <w:t xml:space="preserve">пунктов временного содержания </w:t>
      </w:r>
      <w:r w:rsidR="000873E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="000873EE" w:rsidRPr="000873EE">
        <w:rPr>
          <w:rFonts w:ascii="Times New Roman" w:hAnsi="Times New Roman" w:cs="Times New Roman"/>
          <w:sz w:val="28"/>
          <w:szCs w:val="28"/>
        </w:rPr>
        <w:t>сельскохозяйственных жи</w:t>
      </w:r>
      <w:r w:rsidR="009718B0">
        <w:rPr>
          <w:rFonts w:ascii="Times New Roman" w:hAnsi="Times New Roman" w:cs="Times New Roman"/>
          <w:sz w:val="28"/>
          <w:szCs w:val="28"/>
        </w:rPr>
        <w:t>в</w:t>
      </w:r>
      <w:r w:rsidR="0080530E">
        <w:rPr>
          <w:rFonts w:ascii="Times New Roman" w:hAnsi="Times New Roman" w:cs="Times New Roman"/>
          <w:sz w:val="28"/>
          <w:szCs w:val="28"/>
        </w:rPr>
        <w:t>отных на территории Ыныргин</w:t>
      </w:r>
      <w:r w:rsidR="009718B0">
        <w:rPr>
          <w:rFonts w:ascii="Times New Roman" w:hAnsi="Times New Roman" w:cs="Times New Roman"/>
          <w:sz w:val="28"/>
          <w:szCs w:val="28"/>
        </w:rPr>
        <w:t>ского</w:t>
      </w:r>
      <w:r w:rsidR="000873EE" w:rsidRPr="000873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6189" w:rsidRPr="00D40B71">
        <w:rPr>
          <w:rFonts w:ascii="Times New Roman" w:hAnsi="Times New Roman" w:cs="Times New Roman"/>
          <w:sz w:val="28"/>
          <w:szCs w:val="28"/>
        </w:rPr>
        <w:t>.</w:t>
      </w:r>
    </w:p>
    <w:p w:rsidR="00376189" w:rsidRDefault="00194406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71">
        <w:rPr>
          <w:rFonts w:ascii="Times New Roman" w:hAnsi="Times New Roman" w:cs="Times New Roman"/>
          <w:sz w:val="28"/>
          <w:szCs w:val="28"/>
        </w:rPr>
        <w:tab/>
      </w:r>
      <w:r w:rsidR="006528BE">
        <w:rPr>
          <w:rFonts w:ascii="Times New Roman" w:hAnsi="Times New Roman" w:cs="Times New Roman"/>
          <w:sz w:val="28"/>
          <w:szCs w:val="28"/>
        </w:rPr>
        <w:t>2</w:t>
      </w:r>
      <w:r w:rsidR="00376189" w:rsidRPr="00D40B7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обнародо</w:t>
      </w:r>
      <w:r w:rsidR="00B45D9A">
        <w:rPr>
          <w:rFonts w:ascii="Times New Roman" w:hAnsi="Times New Roman" w:cs="Times New Roman"/>
          <w:sz w:val="28"/>
          <w:szCs w:val="28"/>
        </w:rPr>
        <w:t>вания путем размещения на стендах Ыныргинского сельского поселения</w:t>
      </w:r>
      <w:r w:rsidR="00376189" w:rsidRPr="001F2172">
        <w:rPr>
          <w:rFonts w:ascii="Times New Roman" w:hAnsi="Times New Roman" w:cs="Times New Roman"/>
          <w:sz w:val="28"/>
          <w:szCs w:val="28"/>
        </w:rPr>
        <w:t>.</w:t>
      </w:r>
    </w:p>
    <w:p w:rsidR="00B45D9A" w:rsidRDefault="00B45D9A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9A" w:rsidRPr="00D40B71" w:rsidRDefault="00B45D9A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3EE" w:rsidRPr="00D40B71" w:rsidRDefault="000873EE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406" w:rsidRDefault="0080530E" w:rsidP="0097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Ыныргин</w:t>
      </w:r>
      <w:r w:rsidR="009718B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94406" w:rsidRPr="00D40B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>Ж.И. Галано</w:t>
      </w:r>
      <w:r w:rsidR="009718B0">
        <w:rPr>
          <w:rFonts w:ascii="Times New Roman" w:hAnsi="Times New Roman" w:cs="Times New Roman"/>
          <w:sz w:val="28"/>
          <w:szCs w:val="28"/>
        </w:rPr>
        <w:t>ва</w:t>
      </w:r>
      <w:r w:rsidR="00B45D9A">
        <w:rPr>
          <w:rFonts w:ascii="Times New Roman" w:hAnsi="Times New Roman" w:cs="Times New Roman"/>
          <w:sz w:val="28"/>
          <w:szCs w:val="28"/>
        </w:rPr>
        <w:t>.</w:t>
      </w:r>
    </w:p>
    <w:p w:rsidR="00B45D9A" w:rsidRDefault="00B45D9A" w:rsidP="0097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8BE" w:rsidRDefault="006528BE" w:rsidP="0097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8BE" w:rsidRDefault="006528BE" w:rsidP="0097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8BE" w:rsidRDefault="006528BE" w:rsidP="0097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8BE" w:rsidRPr="00D40B71" w:rsidRDefault="006528BE" w:rsidP="0097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189" w:rsidRDefault="00376189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B0" w:rsidRPr="00D40B71" w:rsidRDefault="009718B0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0"/>
      </w:tblGrid>
      <w:tr w:rsidR="00D56DA7" w:rsidRPr="00D40B71" w:rsidTr="009718B0">
        <w:tc>
          <w:tcPr>
            <w:tcW w:w="3820" w:type="dxa"/>
          </w:tcPr>
          <w:p w:rsidR="00D56DA7" w:rsidRPr="00D40B71" w:rsidRDefault="00D56DA7" w:rsidP="007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D56DA7" w:rsidRPr="00D40B71" w:rsidRDefault="00D56DA7" w:rsidP="0097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6F1387" w:rsidRPr="00D40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1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9718B0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="0080530E">
              <w:rPr>
                <w:rFonts w:ascii="Times New Roman" w:hAnsi="Times New Roman" w:cs="Times New Roman"/>
                <w:sz w:val="28"/>
                <w:szCs w:val="28"/>
              </w:rPr>
              <w:t>администрации Ыныргин</w:t>
            </w:r>
            <w:r w:rsidR="009718B0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D40B7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6DA7" w:rsidRPr="00D40B71" w:rsidRDefault="00D56DA7" w:rsidP="00B4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5D9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EF465D">
              <w:rPr>
                <w:rFonts w:ascii="Times New Roman" w:hAnsi="Times New Roman" w:cs="Times New Roman"/>
                <w:sz w:val="28"/>
                <w:szCs w:val="28"/>
              </w:rPr>
              <w:t xml:space="preserve">.11.2023г.  № </w:t>
            </w:r>
            <w:r w:rsidR="00B45D9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376189" w:rsidRPr="00D40B71" w:rsidRDefault="00376189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89" w:rsidRPr="00D40B71" w:rsidRDefault="00376189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F8" w:rsidRPr="00757911" w:rsidRDefault="009778F8" w:rsidP="0075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4D4A" w:rsidRPr="00164D4A" w:rsidRDefault="00D56DA7" w:rsidP="00164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4D4A">
        <w:rPr>
          <w:rFonts w:ascii="Times New Roman" w:hAnsi="Times New Roman" w:cs="Times New Roman"/>
          <w:b/>
          <w:sz w:val="28"/>
          <w:szCs w:val="28"/>
        </w:rPr>
        <w:t>создании пункт</w:t>
      </w:r>
      <w:r w:rsidR="007D2B4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64D4A">
        <w:rPr>
          <w:rFonts w:ascii="Times New Roman" w:hAnsi="Times New Roman" w:cs="Times New Roman"/>
          <w:b/>
          <w:sz w:val="28"/>
          <w:szCs w:val="28"/>
        </w:rPr>
        <w:t xml:space="preserve">временного </w:t>
      </w:r>
      <w:r w:rsidR="00164D4A" w:rsidRPr="00164D4A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proofErr w:type="gramStart"/>
      <w:r w:rsidR="00164D4A" w:rsidRPr="00164D4A">
        <w:rPr>
          <w:rFonts w:ascii="Times New Roman" w:hAnsi="Times New Roman" w:cs="Times New Roman"/>
          <w:b/>
          <w:sz w:val="28"/>
          <w:szCs w:val="28"/>
        </w:rPr>
        <w:t>безнадзорных</w:t>
      </w:r>
      <w:proofErr w:type="gramEnd"/>
    </w:p>
    <w:p w:rsidR="009778F8" w:rsidRPr="00757911" w:rsidRDefault="00164D4A" w:rsidP="00164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4A">
        <w:rPr>
          <w:rFonts w:ascii="Times New Roman" w:hAnsi="Times New Roman" w:cs="Times New Roman"/>
          <w:b/>
          <w:sz w:val="28"/>
          <w:szCs w:val="28"/>
        </w:rPr>
        <w:t>сельскохозяйственных жи</w:t>
      </w:r>
      <w:r w:rsidR="009718B0">
        <w:rPr>
          <w:rFonts w:ascii="Times New Roman" w:hAnsi="Times New Roman" w:cs="Times New Roman"/>
          <w:b/>
          <w:sz w:val="28"/>
          <w:szCs w:val="28"/>
        </w:rPr>
        <w:t>в</w:t>
      </w:r>
      <w:r w:rsidR="00735F63">
        <w:rPr>
          <w:rFonts w:ascii="Times New Roman" w:hAnsi="Times New Roman" w:cs="Times New Roman"/>
          <w:b/>
          <w:sz w:val="28"/>
          <w:szCs w:val="28"/>
        </w:rPr>
        <w:t>отных на территории Ыныргин</w:t>
      </w:r>
      <w:r w:rsidR="009718B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164D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6DA7" w:rsidRPr="00D40B71" w:rsidRDefault="00D56DA7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F8" w:rsidRPr="00757911" w:rsidRDefault="000F536E" w:rsidP="0075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1">
        <w:rPr>
          <w:rFonts w:ascii="Times New Roman" w:hAnsi="Times New Roman" w:cs="Times New Roman"/>
          <w:b/>
          <w:sz w:val="28"/>
          <w:szCs w:val="28"/>
        </w:rPr>
        <w:t>1</w:t>
      </w:r>
      <w:r w:rsidR="00D56DA7" w:rsidRPr="0075791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778F8" w:rsidRPr="00D40B71" w:rsidRDefault="009778F8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85E" w:rsidRDefault="00D56DA7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71">
        <w:rPr>
          <w:rFonts w:ascii="Times New Roman" w:hAnsi="Times New Roman" w:cs="Times New Roman"/>
          <w:sz w:val="28"/>
          <w:szCs w:val="28"/>
        </w:rPr>
        <w:tab/>
      </w:r>
      <w:r w:rsidR="000F536E" w:rsidRPr="00D40B71">
        <w:rPr>
          <w:rFonts w:ascii="Times New Roman" w:hAnsi="Times New Roman" w:cs="Times New Roman"/>
          <w:sz w:val="28"/>
          <w:szCs w:val="28"/>
        </w:rPr>
        <w:t>1</w:t>
      </w:r>
      <w:r w:rsidR="009778F8" w:rsidRPr="00D40B71">
        <w:rPr>
          <w:rFonts w:ascii="Times New Roman" w:hAnsi="Times New Roman" w:cs="Times New Roman"/>
          <w:sz w:val="28"/>
          <w:szCs w:val="28"/>
        </w:rPr>
        <w:t>.</w:t>
      </w:r>
      <w:r w:rsidR="000F536E" w:rsidRPr="00D40B71">
        <w:rPr>
          <w:rFonts w:ascii="Times New Roman" w:hAnsi="Times New Roman" w:cs="Times New Roman"/>
          <w:sz w:val="28"/>
          <w:szCs w:val="28"/>
        </w:rPr>
        <w:t>1</w:t>
      </w:r>
      <w:r w:rsidR="009778F8" w:rsidRPr="00D40B71">
        <w:rPr>
          <w:rFonts w:ascii="Times New Roman" w:hAnsi="Times New Roman" w:cs="Times New Roman"/>
          <w:sz w:val="28"/>
          <w:szCs w:val="28"/>
        </w:rPr>
        <w:t xml:space="preserve">. </w:t>
      </w:r>
      <w:r w:rsidR="00CE685E" w:rsidRPr="00CE685E">
        <w:rPr>
          <w:rFonts w:ascii="Times New Roman" w:hAnsi="Times New Roman" w:cs="Times New Roman"/>
          <w:sz w:val="28"/>
          <w:szCs w:val="28"/>
        </w:rPr>
        <w:t>Сельскохозяйственные животные, пасущиеся без сопровождающегося лица и вне отведенных мест для выпаса, наносящие ущерб имуществу физических или юридических лиц, и создающие угрозу безопасности движения автомобильного транспорта, признаются безнадзорными животными.</w:t>
      </w:r>
    </w:p>
    <w:p w:rsidR="00ED232D" w:rsidRPr="00D40B71" w:rsidRDefault="00CE685E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685E">
        <w:rPr>
          <w:rFonts w:ascii="Times New Roman" w:hAnsi="Times New Roman" w:cs="Times New Roman"/>
          <w:sz w:val="28"/>
          <w:szCs w:val="28"/>
        </w:rPr>
        <w:t>Безнадзорные животные могут быть изолированы в</w:t>
      </w:r>
      <w:r w:rsidR="00F27450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CE685E"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hAnsi="Times New Roman" w:cs="Times New Roman"/>
          <w:sz w:val="28"/>
          <w:szCs w:val="28"/>
        </w:rPr>
        <w:t>ного содержания (далее</w:t>
      </w:r>
      <w:r w:rsidRPr="00CE685E">
        <w:rPr>
          <w:rFonts w:ascii="Times New Roman" w:hAnsi="Times New Roman" w:cs="Times New Roman"/>
          <w:sz w:val="28"/>
          <w:szCs w:val="28"/>
        </w:rPr>
        <w:t xml:space="preserve"> - ПВС) до выяснения их владельца, установления размера нанесенного ущерба и сос</w:t>
      </w:r>
      <w:r>
        <w:rPr>
          <w:rFonts w:ascii="Times New Roman" w:hAnsi="Times New Roman" w:cs="Times New Roman"/>
          <w:sz w:val="28"/>
          <w:szCs w:val="28"/>
        </w:rPr>
        <w:t>тавления необходимых документов</w:t>
      </w:r>
      <w:r w:rsidR="007D2B41">
        <w:rPr>
          <w:rFonts w:ascii="Times New Roman" w:hAnsi="Times New Roman" w:cs="Times New Roman"/>
          <w:sz w:val="28"/>
          <w:szCs w:val="28"/>
        </w:rPr>
        <w:t xml:space="preserve"> на </w:t>
      </w:r>
      <w:r w:rsidR="009778F8" w:rsidRPr="00D40B7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35F63" w:rsidRPr="006528BE">
        <w:rPr>
          <w:rFonts w:ascii="Times New Roman" w:hAnsi="Times New Roman" w:cs="Times New Roman"/>
          <w:sz w:val="28"/>
          <w:szCs w:val="28"/>
        </w:rPr>
        <w:t>Ыныргин</w:t>
      </w:r>
      <w:r w:rsidR="009718B0" w:rsidRPr="006528BE">
        <w:rPr>
          <w:rFonts w:ascii="Times New Roman" w:hAnsi="Times New Roman" w:cs="Times New Roman"/>
          <w:sz w:val="28"/>
          <w:szCs w:val="28"/>
        </w:rPr>
        <w:t>ского</w:t>
      </w:r>
      <w:r w:rsidR="0097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8F8" w:rsidRPr="00D40B7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1387" w:rsidRPr="00D40B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232D" w:rsidRPr="00D40B71">
        <w:rPr>
          <w:rFonts w:ascii="Times New Roman" w:hAnsi="Times New Roman" w:cs="Times New Roman"/>
          <w:sz w:val="28"/>
          <w:szCs w:val="28"/>
        </w:rPr>
        <w:t>Чойск</w:t>
      </w:r>
      <w:r w:rsidR="006528BE">
        <w:rPr>
          <w:rFonts w:ascii="Times New Roman" w:hAnsi="Times New Roman" w:cs="Times New Roman"/>
          <w:sz w:val="28"/>
          <w:szCs w:val="28"/>
        </w:rPr>
        <w:t>ого</w:t>
      </w:r>
      <w:r w:rsidR="00ED232D" w:rsidRPr="00D40B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28BE">
        <w:rPr>
          <w:rFonts w:ascii="Times New Roman" w:hAnsi="Times New Roman" w:cs="Times New Roman"/>
          <w:sz w:val="28"/>
          <w:szCs w:val="28"/>
        </w:rPr>
        <w:t>а</w:t>
      </w:r>
      <w:r w:rsidR="00ED232D" w:rsidRPr="00D40B71">
        <w:rPr>
          <w:rFonts w:ascii="Times New Roman" w:hAnsi="Times New Roman" w:cs="Times New Roman"/>
          <w:sz w:val="28"/>
          <w:szCs w:val="28"/>
        </w:rPr>
        <w:t xml:space="preserve"> Республики Алтай </w:t>
      </w:r>
      <w:r w:rsidR="009778F8" w:rsidRPr="00D40B71">
        <w:rPr>
          <w:rFonts w:ascii="Times New Roman" w:hAnsi="Times New Roman" w:cs="Times New Roman"/>
          <w:sz w:val="28"/>
          <w:szCs w:val="28"/>
        </w:rPr>
        <w:t>(далее –</w:t>
      </w:r>
      <w:r w:rsidR="009718B0" w:rsidRPr="0097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F63" w:rsidRPr="006528BE">
        <w:rPr>
          <w:rFonts w:ascii="Times New Roman" w:hAnsi="Times New Roman" w:cs="Times New Roman"/>
          <w:sz w:val="28"/>
          <w:szCs w:val="28"/>
        </w:rPr>
        <w:t>Ыныргин</w:t>
      </w:r>
      <w:r w:rsidR="009718B0" w:rsidRPr="006528BE">
        <w:rPr>
          <w:rFonts w:ascii="Times New Roman" w:hAnsi="Times New Roman" w:cs="Times New Roman"/>
          <w:sz w:val="28"/>
          <w:szCs w:val="28"/>
        </w:rPr>
        <w:t>ское</w:t>
      </w:r>
      <w:r w:rsidR="0097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B0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32D" w:rsidRPr="00D40B7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778F8" w:rsidRPr="00D40B71">
        <w:rPr>
          <w:rFonts w:ascii="Times New Roman" w:hAnsi="Times New Roman" w:cs="Times New Roman"/>
          <w:sz w:val="28"/>
          <w:szCs w:val="28"/>
        </w:rPr>
        <w:t>).</w:t>
      </w:r>
    </w:p>
    <w:p w:rsidR="009C03FE" w:rsidRDefault="00ED232D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71">
        <w:rPr>
          <w:rFonts w:ascii="Times New Roman" w:hAnsi="Times New Roman" w:cs="Times New Roman"/>
          <w:sz w:val="28"/>
          <w:szCs w:val="28"/>
        </w:rPr>
        <w:tab/>
      </w:r>
      <w:r w:rsidR="000F536E" w:rsidRPr="00D40B71">
        <w:rPr>
          <w:rFonts w:ascii="Times New Roman" w:hAnsi="Times New Roman" w:cs="Times New Roman"/>
          <w:sz w:val="28"/>
          <w:szCs w:val="28"/>
        </w:rPr>
        <w:t>1</w:t>
      </w:r>
      <w:r w:rsidR="009778F8" w:rsidRPr="00D40B71">
        <w:rPr>
          <w:rFonts w:ascii="Times New Roman" w:hAnsi="Times New Roman" w:cs="Times New Roman"/>
          <w:sz w:val="28"/>
          <w:szCs w:val="28"/>
        </w:rPr>
        <w:t>.2</w:t>
      </w:r>
      <w:r w:rsidR="001C5476">
        <w:rPr>
          <w:rFonts w:ascii="Times New Roman" w:hAnsi="Times New Roman" w:cs="Times New Roman"/>
          <w:sz w:val="28"/>
          <w:szCs w:val="28"/>
        </w:rPr>
        <w:t>.</w:t>
      </w:r>
      <w:r w:rsidR="009778F8" w:rsidRPr="00D40B71">
        <w:rPr>
          <w:rFonts w:ascii="Times New Roman" w:hAnsi="Times New Roman" w:cs="Times New Roman"/>
          <w:sz w:val="28"/>
          <w:szCs w:val="28"/>
        </w:rPr>
        <w:t xml:space="preserve"> </w:t>
      </w:r>
      <w:r w:rsidR="00F83E0C" w:rsidRPr="00F83E0C">
        <w:rPr>
          <w:rFonts w:ascii="Times New Roman" w:hAnsi="Times New Roman" w:cs="Times New Roman"/>
          <w:sz w:val="28"/>
          <w:szCs w:val="28"/>
        </w:rPr>
        <w:t>Право на изоляцию сельскохозяйственных животных имеют собственники (владельцы) ПВС и работник, заключившие договор на о</w:t>
      </w:r>
      <w:r w:rsidR="00F83E0C">
        <w:rPr>
          <w:rFonts w:ascii="Times New Roman" w:hAnsi="Times New Roman" w:cs="Times New Roman"/>
          <w:sz w:val="28"/>
          <w:szCs w:val="28"/>
        </w:rPr>
        <w:t>казание услуг согласно приложению № 1 к настоящему положению</w:t>
      </w:r>
      <w:r w:rsidR="00F83E0C" w:rsidRPr="00F83E0C">
        <w:rPr>
          <w:rFonts w:ascii="Times New Roman" w:hAnsi="Times New Roman" w:cs="Times New Roman"/>
          <w:sz w:val="28"/>
          <w:szCs w:val="28"/>
        </w:rPr>
        <w:t xml:space="preserve"> с </w:t>
      </w:r>
      <w:r w:rsidR="00F83E0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35F63" w:rsidRPr="006528BE">
        <w:rPr>
          <w:rFonts w:ascii="Times New Roman" w:hAnsi="Times New Roman" w:cs="Times New Roman"/>
          <w:sz w:val="28"/>
          <w:szCs w:val="28"/>
        </w:rPr>
        <w:t>Ыныргин</w:t>
      </w:r>
      <w:r w:rsidR="009718B0" w:rsidRPr="006528BE">
        <w:rPr>
          <w:rFonts w:ascii="Times New Roman" w:hAnsi="Times New Roman" w:cs="Times New Roman"/>
          <w:sz w:val="28"/>
          <w:szCs w:val="28"/>
        </w:rPr>
        <w:t xml:space="preserve">ского  </w:t>
      </w:r>
      <w:r w:rsidR="00F83E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03FE" w:rsidRPr="00D40B71">
        <w:rPr>
          <w:rFonts w:ascii="Times New Roman" w:hAnsi="Times New Roman" w:cs="Times New Roman"/>
          <w:sz w:val="28"/>
          <w:szCs w:val="28"/>
        </w:rPr>
        <w:t>.</w:t>
      </w:r>
    </w:p>
    <w:p w:rsidR="001C5476" w:rsidRPr="001C5476" w:rsidRDefault="001C5476" w:rsidP="001C5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C5476">
        <w:rPr>
          <w:rFonts w:ascii="Times New Roman" w:hAnsi="Times New Roman" w:cs="Times New Roman"/>
          <w:sz w:val="28"/>
          <w:szCs w:val="28"/>
        </w:rPr>
        <w:t>Выдача сельскохозяйственного животного производится в следующие периоды: утром с 8 часов до 10 часов; вечером - с 18 часов до 20 часов.</w:t>
      </w:r>
    </w:p>
    <w:p w:rsidR="001C5476" w:rsidRPr="001C5476" w:rsidRDefault="001C5476" w:rsidP="001C5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C5476">
        <w:rPr>
          <w:rFonts w:ascii="Times New Roman" w:hAnsi="Times New Roman" w:cs="Times New Roman"/>
          <w:sz w:val="28"/>
          <w:szCs w:val="28"/>
        </w:rPr>
        <w:t>.</w:t>
      </w:r>
      <w:r w:rsidRPr="001C5476">
        <w:rPr>
          <w:rFonts w:ascii="Times New Roman" w:hAnsi="Times New Roman" w:cs="Times New Roman"/>
          <w:sz w:val="28"/>
          <w:szCs w:val="28"/>
        </w:rPr>
        <w:tab/>
        <w:t xml:space="preserve"> Возмещение расходов на содержание безнадзорных сельскохозяйственных животных не освобождает от административной ответственности.</w:t>
      </w:r>
    </w:p>
    <w:p w:rsidR="001C5476" w:rsidRDefault="001C5476" w:rsidP="001C5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C5476">
        <w:rPr>
          <w:rFonts w:ascii="Times New Roman" w:hAnsi="Times New Roman" w:cs="Times New Roman"/>
          <w:sz w:val="28"/>
          <w:szCs w:val="28"/>
        </w:rPr>
        <w:t>.</w:t>
      </w:r>
      <w:r w:rsidRPr="001C5476">
        <w:rPr>
          <w:rFonts w:ascii="Times New Roman" w:hAnsi="Times New Roman" w:cs="Times New Roman"/>
          <w:sz w:val="28"/>
          <w:szCs w:val="28"/>
        </w:rPr>
        <w:tab/>
        <w:t xml:space="preserve"> В отношении невостребованных владельцами сельскохозяйственных животных применяются требования Гражданского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528BE" w:rsidRDefault="006528BE" w:rsidP="00254F10">
      <w:pPr>
        <w:tabs>
          <w:tab w:val="left" w:pos="323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476" w:rsidRDefault="00254F10" w:rsidP="00254F10">
      <w:pPr>
        <w:tabs>
          <w:tab w:val="left" w:pos="323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F10">
        <w:rPr>
          <w:rFonts w:ascii="Times New Roman" w:eastAsia="Calibri" w:hAnsi="Times New Roman" w:cs="Times New Roman"/>
          <w:b/>
          <w:sz w:val="28"/>
          <w:szCs w:val="28"/>
        </w:rPr>
        <w:t>2. Основные понятия</w:t>
      </w:r>
    </w:p>
    <w:p w:rsidR="001C5476" w:rsidRPr="00254F10" w:rsidRDefault="001C5476" w:rsidP="00254F10">
      <w:pPr>
        <w:tabs>
          <w:tab w:val="left" w:pos="323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E0C" w:rsidRDefault="00F83E0C" w:rsidP="00254F1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 С</w:t>
      </w:r>
      <w:r w:rsidRP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ельскохозяйственные животные - лошади, крупный рогатый скот, содержащиеся в личных подсобных хозяйствах граждан и у юридических лиц, необходимым условием сод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ержания которых является, выпас.</w:t>
      </w:r>
    </w:p>
    <w:p w:rsidR="00F83E0C" w:rsidRDefault="00254F10" w:rsidP="00F83E0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F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83E0C" w:rsidRP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</w:t>
      </w:r>
      <w:r w:rsid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иных вещных прав;</w:t>
      </w:r>
    </w:p>
    <w:p w:rsidR="00F83E0C" w:rsidRDefault="00F83E0C" w:rsidP="00F83E0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2.3. В</w:t>
      </w:r>
      <w:r w:rsidRP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ыпас сельскохозяйственных животных — контролируемое пребывание на пастбище сельскохозяйственных животных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специально отведенных местах.</w:t>
      </w:r>
    </w:p>
    <w:p w:rsidR="00254F10" w:rsidRPr="00254F10" w:rsidRDefault="00254F10" w:rsidP="00254F1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F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2.4. </w:t>
      </w:r>
      <w:r w:rsid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83E0C" w:rsidRP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рогон сельскохозяйственных животных - передвижение сельскохозяйственных животных от места их постоянного нахож</w:t>
      </w:r>
      <w:r w:rsid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дения до места выпаса и обратно.</w:t>
      </w:r>
    </w:p>
    <w:p w:rsidR="00254F10" w:rsidRPr="00B21C07" w:rsidRDefault="00254F10" w:rsidP="00F83E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54F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2.5. </w:t>
      </w:r>
      <w:r w:rsid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83E0C" w:rsidRP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ункт</w:t>
      </w:r>
      <w:r w:rsid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временного содержания животных </w:t>
      </w:r>
      <w:r w:rsidR="00F83E0C" w:rsidRPr="00F83E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специально приспособленное сооружение для размещения и содержания безнадзорных животных </w:t>
      </w:r>
      <w:r w:rsidR="00F83E0C" w:rsidRPr="00B21C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муниципальных или иных организациях, ИП, ФЛ.</w:t>
      </w:r>
    </w:p>
    <w:p w:rsidR="009778F8" w:rsidRPr="00B21C07" w:rsidRDefault="009778F8" w:rsidP="0075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0C" w:rsidRDefault="00254F10" w:rsidP="00F83E0C">
      <w:pPr>
        <w:pStyle w:val="50"/>
        <w:shd w:val="clear" w:color="auto" w:fill="auto"/>
        <w:tabs>
          <w:tab w:val="left" w:pos="2298"/>
        </w:tabs>
        <w:spacing w:before="0" w:after="0" w:line="240" w:lineRule="auto"/>
        <w:jc w:val="center"/>
      </w:pPr>
      <w:r>
        <w:rPr>
          <w:sz w:val="28"/>
          <w:szCs w:val="28"/>
        </w:rPr>
        <w:t>3</w:t>
      </w:r>
      <w:r w:rsidR="009778F8" w:rsidRPr="00757911">
        <w:rPr>
          <w:sz w:val="28"/>
          <w:szCs w:val="28"/>
        </w:rPr>
        <w:t xml:space="preserve">. </w:t>
      </w:r>
      <w:bookmarkStart w:id="0" w:name="bookmark2"/>
      <w:r w:rsidR="00F83E0C" w:rsidRPr="00F83E0C">
        <w:rPr>
          <w:color w:val="000000"/>
          <w:sz w:val="28"/>
          <w:szCs w:val="28"/>
          <w:lang w:eastAsia="ru-RU" w:bidi="ru-RU"/>
        </w:rPr>
        <w:t>Обязанности собственника (владельца) и работников ПВС</w:t>
      </w:r>
      <w:bookmarkEnd w:id="0"/>
    </w:p>
    <w:p w:rsidR="009778F8" w:rsidRPr="00D40B71" w:rsidRDefault="009778F8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0C" w:rsidRPr="00F83E0C" w:rsidRDefault="00F83E0C" w:rsidP="00F8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F83E0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B21C07">
        <w:rPr>
          <w:rFonts w:ascii="Times New Roman" w:hAnsi="Times New Roman" w:cs="Times New Roman"/>
          <w:sz w:val="28"/>
          <w:szCs w:val="28"/>
        </w:rPr>
        <w:t xml:space="preserve">ПВС обязан составить акт, </w:t>
      </w:r>
      <w:r w:rsidRPr="00F83E0C">
        <w:rPr>
          <w:rFonts w:ascii="Times New Roman" w:hAnsi="Times New Roman" w:cs="Times New Roman"/>
          <w:sz w:val="28"/>
          <w:szCs w:val="28"/>
        </w:rPr>
        <w:t xml:space="preserve">где указывается причина и время изоляции, численность животных,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Pr="00F83E0C">
        <w:rPr>
          <w:rFonts w:ascii="Times New Roman" w:hAnsi="Times New Roman" w:cs="Times New Roman"/>
          <w:sz w:val="28"/>
          <w:szCs w:val="28"/>
        </w:rPr>
        <w:t xml:space="preserve"> поставить в известность работодателя, главу</w:t>
      </w:r>
      <w:r w:rsidR="009718B0">
        <w:rPr>
          <w:rFonts w:ascii="Times New Roman" w:hAnsi="Times New Roman" w:cs="Times New Roman"/>
          <w:sz w:val="28"/>
          <w:szCs w:val="28"/>
        </w:rPr>
        <w:t xml:space="preserve"> </w:t>
      </w:r>
      <w:r w:rsidR="00735F63" w:rsidRPr="00C22D5C">
        <w:rPr>
          <w:rFonts w:ascii="Times New Roman" w:hAnsi="Times New Roman" w:cs="Times New Roman"/>
          <w:sz w:val="28"/>
          <w:szCs w:val="28"/>
        </w:rPr>
        <w:t>Ыныргин</w:t>
      </w:r>
      <w:r w:rsidR="009718B0" w:rsidRPr="00C22D5C">
        <w:rPr>
          <w:rFonts w:ascii="Times New Roman" w:hAnsi="Times New Roman" w:cs="Times New Roman"/>
          <w:sz w:val="28"/>
          <w:szCs w:val="28"/>
        </w:rPr>
        <w:t>ского</w:t>
      </w:r>
      <w:r w:rsidR="0097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B0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E0C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секретаря </w:t>
      </w:r>
      <w:r w:rsidRPr="00F83E0C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 «Чойский район»</w:t>
      </w:r>
      <w:r w:rsidRPr="00F83E0C">
        <w:rPr>
          <w:rFonts w:ascii="Times New Roman" w:hAnsi="Times New Roman" w:cs="Times New Roman"/>
          <w:sz w:val="28"/>
          <w:szCs w:val="28"/>
        </w:rPr>
        <w:t xml:space="preserve"> и принять меры по исключению в ПВС травматизма животных, обеспечению их водопоем.</w:t>
      </w:r>
    </w:p>
    <w:p w:rsidR="00F83E0C" w:rsidRPr="00F83E0C" w:rsidRDefault="00F83E0C" w:rsidP="00F8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3E0C">
        <w:rPr>
          <w:rFonts w:ascii="Times New Roman" w:hAnsi="Times New Roman" w:cs="Times New Roman"/>
          <w:sz w:val="28"/>
          <w:szCs w:val="28"/>
        </w:rPr>
        <w:t>Собственник (владелец) ПВС в 12-ти часовой срок в случае возможности установления владельца сельскохозяйственных животных, обязан сообщить владельцу животных об их месте нахождения, принять меры по возмещению владельцами сельскохозяйственных животных нанесенного имуществу ущерба и расходов на содержание сельскохозяйственных животных в ПВС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F83E0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F83E0C" w:rsidRPr="00F83E0C" w:rsidRDefault="00F83E0C" w:rsidP="00F8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3E0C">
        <w:rPr>
          <w:rFonts w:ascii="Times New Roman" w:hAnsi="Times New Roman" w:cs="Times New Roman"/>
          <w:sz w:val="28"/>
          <w:szCs w:val="28"/>
        </w:rPr>
        <w:t>Собственник (владелец) ПВС обязан известить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F8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83E0C">
        <w:rPr>
          <w:rFonts w:ascii="Times New Roman" w:hAnsi="Times New Roman" w:cs="Times New Roman"/>
          <w:sz w:val="28"/>
          <w:szCs w:val="28"/>
        </w:rPr>
        <w:t xml:space="preserve">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E0C">
        <w:rPr>
          <w:rFonts w:ascii="Times New Roman" w:hAnsi="Times New Roman" w:cs="Times New Roman"/>
          <w:sz w:val="28"/>
          <w:szCs w:val="28"/>
        </w:rPr>
        <w:t>при администрации муниципального образования «Чойский район» д</w:t>
      </w:r>
      <w:r>
        <w:rPr>
          <w:rFonts w:ascii="Times New Roman" w:hAnsi="Times New Roman" w:cs="Times New Roman"/>
          <w:sz w:val="28"/>
          <w:szCs w:val="28"/>
        </w:rPr>
        <w:t xml:space="preserve">ля составления </w:t>
      </w:r>
      <w:r w:rsidRPr="00B21C07">
        <w:rPr>
          <w:rFonts w:ascii="Times New Roman" w:hAnsi="Times New Roman" w:cs="Times New Roman"/>
          <w:sz w:val="28"/>
          <w:szCs w:val="28"/>
        </w:rPr>
        <w:t xml:space="preserve">акта о выявлении фактов административного правонарушения, предусмотренного </w:t>
      </w:r>
      <w:r w:rsidRPr="00F83E0C">
        <w:rPr>
          <w:rFonts w:ascii="Times New Roman" w:hAnsi="Times New Roman" w:cs="Times New Roman"/>
          <w:sz w:val="28"/>
          <w:szCs w:val="28"/>
        </w:rPr>
        <w:t>в отношении владельца сельскохозяйственных животных.</w:t>
      </w:r>
    </w:p>
    <w:p w:rsidR="00F83E0C" w:rsidRPr="00F83E0C" w:rsidRDefault="00F83E0C" w:rsidP="00F8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 случае нахождения</w:t>
      </w:r>
      <w:r w:rsidRPr="00F83E0C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в ПВС более 12 часов, работник ПВС обязан организовать кормл</w:t>
      </w:r>
      <w:r>
        <w:rPr>
          <w:rFonts w:ascii="Times New Roman" w:hAnsi="Times New Roman" w:cs="Times New Roman"/>
          <w:sz w:val="28"/>
          <w:szCs w:val="28"/>
        </w:rPr>
        <w:t>ение, поение и охрану животных.</w:t>
      </w:r>
    </w:p>
    <w:p w:rsidR="00F83E0C" w:rsidRP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83E0C">
        <w:rPr>
          <w:rFonts w:ascii="Times New Roman" w:hAnsi="Times New Roman" w:cs="Times New Roman"/>
          <w:sz w:val="28"/>
          <w:szCs w:val="28"/>
        </w:rPr>
        <w:t>В целях учета поступления и выдачи животных, в ПВС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83E0C">
        <w:rPr>
          <w:rFonts w:ascii="Times New Roman" w:hAnsi="Times New Roman" w:cs="Times New Roman"/>
          <w:sz w:val="28"/>
          <w:szCs w:val="28"/>
        </w:rPr>
        <w:t>ежурный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обязан, вести</w:t>
      </w:r>
      <w:r w:rsidRPr="00F83E0C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учета поступления и выдачи животных владельцу в ПВС безнадзорных сельскохозяйственных животных согласно приложению 2 к настоящему положению</w:t>
      </w:r>
      <w:r w:rsidRPr="00F83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E0C" w:rsidRDefault="00F83E0C" w:rsidP="00F8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83E0C">
        <w:rPr>
          <w:rFonts w:ascii="Times New Roman" w:hAnsi="Times New Roman" w:cs="Times New Roman"/>
          <w:sz w:val="28"/>
          <w:szCs w:val="28"/>
        </w:rPr>
        <w:t xml:space="preserve"> Собственник (владелец) ПВС производит за свой счет </w:t>
      </w:r>
      <w:proofErr w:type="spellStart"/>
      <w:r w:rsidRPr="00F83E0C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F83E0C">
        <w:rPr>
          <w:rFonts w:ascii="Times New Roman" w:hAnsi="Times New Roman" w:cs="Times New Roman"/>
          <w:sz w:val="28"/>
          <w:szCs w:val="28"/>
        </w:rPr>
        <w:t xml:space="preserve"> животного и производит расчет фактически понесенных затрат на содержание сельскохозяйственного животного и передает квитанцию собственнику или владельцу сельскохозяйственного животного для оплаты. Квитанция должна содержать детальный расчет всех затрат, понесенных собственником ПВС на содержание сельскохозяйственного животного. Плата за содержание сельскохозяйственного животного в ПВС вносится собственником или владельцем сельскохозяйственного животного в кассу собственника (владельца) ПВС либо перечисляется безналичным способом на расчетный счет собственника (владельца) ПВС.</w:t>
      </w:r>
    </w:p>
    <w:p w:rsidR="00962631" w:rsidRDefault="00F83E0C" w:rsidP="00F8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83E0C">
        <w:rPr>
          <w:rFonts w:ascii="Times New Roman" w:hAnsi="Times New Roman" w:cs="Times New Roman"/>
          <w:sz w:val="28"/>
          <w:szCs w:val="28"/>
        </w:rPr>
        <w:t>Если владелец сельскохозяйственных животных или место его пребывания неизвестны, собственник ПВС не позднее трех дней с момента задержания, должен заявить об обнаруженных животных в</w:t>
      </w:r>
      <w:r w:rsidR="008C1FFA">
        <w:rPr>
          <w:rFonts w:ascii="Times New Roman" w:hAnsi="Times New Roman" w:cs="Times New Roman"/>
          <w:sz w:val="28"/>
          <w:szCs w:val="28"/>
        </w:rPr>
        <w:t xml:space="preserve"> </w:t>
      </w:r>
      <w:r w:rsidRPr="00F83E0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35F63" w:rsidRPr="00C22D5C">
        <w:rPr>
          <w:rFonts w:ascii="Times New Roman" w:hAnsi="Times New Roman" w:cs="Times New Roman"/>
          <w:sz w:val="28"/>
          <w:szCs w:val="28"/>
        </w:rPr>
        <w:t>Ыныргин</w:t>
      </w:r>
      <w:r w:rsidR="009718B0" w:rsidRPr="00C22D5C">
        <w:rPr>
          <w:rFonts w:ascii="Times New Roman" w:hAnsi="Times New Roman" w:cs="Times New Roman"/>
          <w:sz w:val="28"/>
          <w:szCs w:val="28"/>
        </w:rPr>
        <w:t>ского</w:t>
      </w:r>
      <w:r w:rsidR="0097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B0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E0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FFA" w:rsidRDefault="008C1FFA" w:rsidP="008C1FFA">
      <w:pPr>
        <w:pStyle w:val="50"/>
        <w:shd w:val="clear" w:color="auto" w:fill="auto"/>
        <w:tabs>
          <w:tab w:val="left" w:pos="2298"/>
        </w:tabs>
        <w:spacing w:before="0" w:after="79" w:line="210" w:lineRule="exact"/>
        <w:ind w:left="2000"/>
        <w:jc w:val="both"/>
        <w:rPr>
          <w:rFonts w:eastAsiaTheme="minorHAnsi"/>
          <w:b w:val="0"/>
          <w:bCs w:val="0"/>
          <w:spacing w:val="0"/>
          <w:sz w:val="28"/>
          <w:szCs w:val="28"/>
        </w:rPr>
      </w:pPr>
    </w:p>
    <w:p w:rsidR="008C1FFA" w:rsidRDefault="008C1FFA" w:rsidP="008C1FFA">
      <w:pPr>
        <w:pStyle w:val="50"/>
        <w:shd w:val="clear" w:color="auto" w:fill="auto"/>
        <w:tabs>
          <w:tab w:val="left" w:pos="2298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8C1FFA">
        <w:rPr>
          <w:rFonts w:eastAsiaTheme="minorHAnsi"/>
          <w:bCs w:val="0"/>
          <w:spacing w:val="0"/>
          <w:sz w:val="28"/>
          <w:szCs w:val="28"/>
        </w:rPr>
        <w:t xml:space="preserve">4. </w:t>
      </w:r>
      <w:r w:rsidRPr="008C1FFA">
        <w:rPr>
          <w:color w:val="000000"/>
          <w:sz w:val="28"/>
          <w:szCs w:val="28"/>
          <w:lang w:eastAsia="ru-RU" w:bidi="ru-RU"/>
        </w:rPr>
        <w:t>Обязанности владельцев сельскохозяйственных животных</w:t>
      </w:r>
    </w:p>
    <w:p w:rsidR="008C1FFA" w:rsidRPr="008C1FFA" w:rsidRDefault="008C1FFA" w:rsidP="008C1FFA">
      <w:pPr>
        <w:pStyle w:val="50"/>
        <w:shd w:val="clear" w:color="auto" w:fill="auto"/>
        <w:tabs>
          <w:tab w:val="left" w:pos="2298"/>
        </w:tabs>
        <w:spacing w:before="0" w:after="0" w:line="240" w:lineRule="auto"/>
        <w:jc w:val="center"/>
        <w:rPr>
          <w:sz w:val="28"/>
          <w:szCs w:val="28"/>
        </w:rPr>
      </w:pPr>
    </w:p>
    <w:p w:rsidR="008C1FFA" w:rsidRPr="008C1FFA" w:rsidRDefault="008C1FFA" w:rsidP="008C1FF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4.1.</w:t>
      </w:r>
      <w:r w:rsidRPr="008C1FFA">
        <w:rPr>
          <w:color w:val="000000"/>
          <w:sz w:val="28"/>
          <w:szCs w:val="28"/>
          <w:lang w:eastAsia="ru-RU" w:bidi="ru-RU"/>
        </w:rPr>
        <w:t xml:space="preserve"> Для возврата задержанного живот</w:t>
      </w:r>
      <w:r>
        <w:rPr>
          <w:color w:val="000000"/>
          <w:sz w:val="28"/>
          <w:szCs w:val="28"/>
          <w:lang w:eastAsia="ru-RU" w:bidi="ru-RU"/>
        </w:rPr>
        <w:t xml:space="preserve">ного владелец обязан предъявить </w:t>
      </w:r>
      <w:r w:rsidRPr="008C1FFA">
        <w:rPr>
          <w:color w:val="000000"/>
          <w:sz w:val="28"/>
          <w:szCs w:val="28"/>
          <w:lang w:eastAsia="ru-RU" w:bidi="ru-RU"/>
        </w:rPr>
        <w:t>следующие документы:</w:t>
      </w:r>
    </w:p>
    <w:p w:rsidR="008C1FFA" w:rsidRPr="008C1FFA" w:rsidRDefault="008C1FFA" w:rsidP="008C1FF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8C1FFA">
        <w:rPr>
          <w:color w:val="000000"/>
          <w:sz w:val="28"/>
          <w:szCs w:val="28"/>
          <w:lang w:eastAsia="ru-RU" w:bidi="ru-RU"/>
        </w:rPr>
        <w:t xml:space="preserve">справку, подтверждающую </w:t>
      </w:r>
      <w:r>
        <w:rPr>
          <w:color w:val="000000"/>
          <w:sz w:val="28"/>
          <w:szCs w:val="28"/>
          <w:lang w:eastAsia="ru-RU" w:bidi="ru-RU"/>
        </w:rPr>
        <w:t>право собственности на животное;</w:t>
      </w:r>
    </w:p>
    <w:p w:rsidR="008C1FFA" w:rsidRPr="008C1FFA" w:rsidRDefault="008C1FFA" w:rsidP="008C1FF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8C1FFA">
        <w:rPr>
          <w:color w:val="000000"/>
          <w:sz w:val="28"/>
          <w:szCs w:val="28"/>
          <w:lang w:eastAsia="ru-RU" w:bidi="ru-RU"/>
        </w:rPr>
        <w:t>документ, удостоверяющий личность владельца;</w:t>
      </w:r>
    </w:p>
    <w:p w:rsidR="008C1FFA" w:rsidRPr="008C1FFA" w:rsidRDefault="008C1FFA" w:rsidP="008C1FF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 </w:t>
      </w:r>
      <w:r w:rsidRPr="008C1FFA">
        <w:rPr>
          <w:color w:val="000000"/>
          <w:sz w:val="28"/>
          <w:szCs w:val="28"/>
          <w:lang w:eastAsia="ru-RU" w:bidi="ru-RU"/>
        </w:rPr>
        <w:t>документ, подтверждающий оплату расходов на содержание сельскохозяйственного животного в ПВС.</w:t>
      </w:r>
    </w:p>
    <w:p w:rsidR="008C1FFA" w:rsidRPr="00F07982" w:rsidRDefault="008C1FFA" w:rsidP="00F07982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4.2. </w:t>
      </w:r>
      <w:r w:rsidRPr="008C1FFA">
        <w:rPr>
          <w:color w:val="000000"/>
          <w:sz w:val="28"/>
          <w:szCs w:val="28"/>
          <w:lang w:eastAsia="ru-RU" w:bidi="ru-RU"/>
        </w:rPr>
        <w:t>Возместить собственнику (владельцу) ПВС расходы на содержание сельскохозяйственных животных, согласно методике расчета расходов, на содержание безнадзорных сельскохозяйственных животных в пунктах временного содержания безнадзорных сельскохозяйственных жив</w:t>
      </w:r>
      <w:r>
        <w:rPr>
          <w:color w:val="000000"/>
          <w:sz w:val="28"/>
          <w:szCs w:val="28"/>
          <w:lang w:eastAsia="ru-RU" w:bidi="ru-RU"/>
        </w:rPr>
        <w:t>отных (приложение № 3</w:t>
      </w:r>
      <w:r w:rsidRPr="008C1FFA">
        <w:rPr>
          <w:color w:val="000000"/>
          <w:sz w:val="28"/>
          <w:szCs w:val="28"/>
          <w:lang w:eastAsia="ru-RU" w:bidi="ru-RU"/>
        </w:rPr>
        <w:t>). Возместить ущерб собственнику или пользователю земельного участка.</w:t>
      </w:r>
    </w:p>
    <w:p w:rsidR="00962631" w:rsidRDefault="00962631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71">
        <w:rPr>
          <w:rFonts w:ascii="Times New Roman" w:hAnsi="Times New Roman" w:cs="Times New Roman"/>
          <w:sz w:val="28"/>
          <w:szCs w:val="28"/>
        </w:rPr>
        <w:tab/>
      </w:r>
      <w:r w:rsidRPr="00D40B71">
        <w:rPr>
          <w:rFonts w:ascii="Times New Roman" w:hAnsi="Times New Roman" w:cs="Times New Roman"/>
          <w:sz w:val="28"/>
          <w:szCs w:val="28"/>
        </w:rPr>
        <w:tab/>
      </w:r>
      <w:r w:rsidRPr="00D40B71">
        <w:rPr>
          <w:rFonts w:ascii="Times New Roman" w:hAnsi="Times New Roman" w:cs="Times New Roman"/>
          <w:sz w:val="28"/>
          <w:szCs w:val="28"/>
        </w:rPr>
        <w:tab/>
      </w:r>
      <w:r w:rsidRPr="00D40B71">
        <w:rPr>
          <w:rFonts w:ascii="Times New Roman" w:hAnsi="Times New Roman" w:cs="Times New Roman"/>
          <w:sz w:val="28"/>
          <w:szCs w:val="28"/>
        </w:rPr>
        <w:tab/>
      </w:r>
      <w:r w:rsidRPr="00D40B71">
        <w:rPr>
          <w:rFonts w:ascii="Times New Roman" w:hAnsi="Times New Roman" w:cs="Times New Roman"/>
          <w:sz w:val="28"/>
          <w:szCs w:val="28"/>
        </w:rPr>
        <w:tab/>
      </w:r>
      <w:r w:rsidRPr="00D40B71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A44637" w:rsidRDefault="00A44637" w:rsidP="0075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37" w:rsidRDefault="00A4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horzAnchor="margin" w:tblpXSpec="right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2A3BC3" w:rsidTr="009718B0">
        <w:trPr>
          <w:trHeight w:val="1974"/>
        </w:trPr>
        <w:tc>
          <w:tcPr>
            <w:tcW w:w="4077" w:type="dxa"/>
          </w:tcPr>
          <w:p w:rsidR="002A3BC3" w:rsidRPr="00DE4D52" w:rsidRDefault="00F83E0C" w:rsidP="00F83E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3BC3">
              <w:rPr>
                <w:sz w:val="28"/>
                <w:szCs w:val="28"/>
              </w:rPr>
              <w:t xml:space="preserve"> </w:t>
            </w:r>
            <w:r w:rsidR="002A3BC3" w:rsidRPr="00DE4D52">
              <w:rPr>
                <w:sz w:val="28"/>
                <w:szCs w:val="28"/>
              </w:rPr>
              <w:t>ПРИЛОЖЕНИЕ № 1</w:t>
            </w:r>
          </w:p>
          <w:p w:rsidR="002A3BC3" w:rsidRPr="002A3BC3" w:rsidRDefault="002A3BC3" w:rsidP="00F8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B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83E0C" w:rsidRPr="00F83E0C">
              <w:rPr>
                <w:rFonts w:ascii="Times New Roman" w:hAnsi="Times New Roman" w:cs="Times New Roman"/>
                <w:sz w:val="28"/>
                <w:szCs w:val="28"/>
              </w:rPr>
              <w:t>пункте временного содержания безнадзорных се</w:t>
            </w:r>
            <w:r w:rsidR="00F83E0C">
              <w:rPr>
                <w:rFonts w:ascii="Times New Roman" w:hAnsi="Times New Roman" w:cs="Times New Roman"/>
                <w:sz w:val="28"/>
                <w:szCs w:val="28"/>
              </w:rPr>
              <w:t xml:space="preserve">льскохозяйственных животных на </w:t>
            </w:r>
            <w:r w:rsidRPr="002A3BC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2A3BC3" w:rsidRPr="00DE4D52" w:rsidRDefault="000166D3" w:rsidP="00F8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Ыныргин</w:t>
            </w:r>
            <w:r w:rsidR="009718B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2A3BC3" w:rsidRPr="002A3B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A3BC3" w:rsidRDefault="002A3BC3" w:rsidP="00F83E0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E1F5D" w:rsidRDefault="00DE1F5D" w:rsidP="00DE1F5D">
      <w:pPr>
        <w:tabs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F5D" w:rsidRDefault="00DE1F5D" w:rsidP="00DE1F5D">
      <w:pPr>
        <w:tabs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F5D" w:rsidRDefault="00DE1F5D" w:rsidP="00DE1F5D">
      <w:pPr>
        <w:tabs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Pr="00F83E0C" w:rsidRDefault="00F83E0C" w:rsidP="00F83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bookmarkStart w:id="1" w:name="bookmark3"/>
      <w:r w:rsidRPr="00F83E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СОГЛАШЕНИЕ ОБ ОКАЗАНИИ УСЛУГ</w:t>
      </w:r>
      <w:bookmarkEnd w:id="1"/>
    </w:p>
    <w:p w:rsidR="00F83E0C" w:rsidRDefault="00F83E0C" w:rsidP="00F83E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Default="00F83E0C" w:rsidP="00F83E0C">
      <w:pPr>
        <w:widowControl w:val="0"/>
        <w:tabs>
          <w:tab w:val="left" w:pos="5596"/>
          <w:tab w:val="left" w:leader="underscore" w:pos="6025"/>
          <w:tab w:val="right" w:leader="underscore" w:pos="87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Default="00F83E0C" w:rsidP="00F83E0C">
      <w:pPr>
        <w:widowControl w:val="0"/>
        <w:tabs>
          <w:tab w:val="left" w:pos="5596"/>
          <w:tab w:val="left" w:leader="underscore" w:pos="6025"/>
          <w:tab w:val="right" w:leader="underscore" w:pos="87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______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ab/>
      </w:r>
      <w:r w:rsidR="001F21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           «__»_________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года</w:t>
      </w:r>
    </w:p>
    <w:p w:rsidR="00F83E0C" w:rsidRDefault="00F83E0C" w:rsidP="00F83E0C">
      <w:pPr>
        <w:widowControl w:val="0"/>
        <w:tabs>
          <w:tab w:val="left" w:pos="5596"/>
          <w:tab w:val="left" w:leader="underscore" w:pos="6025"/>
          <w:tab w:val="right" w:leader="underscore" w:pos="87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F83E0C" w:rsidRPr="00F83E0C" w:rsidRDefault="00F83E0C" w:rsidP="00F83E0C">
      <w:pPr>
        <w:widowControl w:val="0"/>
        <w:tabs>
          <w:tab w:val="left" w:pos="5596"/>
          <w:tab w:val="left" w:leader="underscore" w:pos="6025"/>
          <w:tab w:val="right" w:leader="underscore" w:pos="87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F83E0C" w:rsidRDefault="005067E4" w:rsidP="00F83E0C">
      <w:pPr>
        <w:widowControl w:val="0"/>
        <w:tabs>
          <w:tab w:val="left" w:pos="5677"/>
          <w:tab w:val="righ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Администрация</w:t>
      </w:r>
      <w:r w:rsidRPr="0050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6D3" w:rsidRPr="00C22D5C">
        <w:rPr>
          <w:rFonts w:ascii="Times New Roman" w:hAnsi="Times New Roman" w:cs="Times New Roman"/>
          <w:sz w:val="28"/>
          <w:szCs w:val="28"/>
        </w:rPr>
        <w:t>Ыныргин</w:t>
      </w:r>
      <w:r w:rsidRPr="00C22D5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сельского поселения</w:t>
      </w:r>
      <w:r w:rsid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в ли</w:t>
      </w:r>
      <w:r w:rsid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це Главы 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администрации</w:t>
      </w:r>
      <w:r w:rsidR="00C22D5C" w:rsidRPr="00C22D5C">
        <w:rPr>
          <w:rFonts w:ascii="Times New Roman" w:hAnsi="Times New Roman" w:cs="Times New Roman"/>
          <w:sz w:val="28"/>
          <w:szCs w:val="28"/>
        </w:rPr>
        <w:t xml:space="preserve"> Ыныргинского</w:t>
      </w:r>
      <w:r w:rsid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сельского поселения, действующего на основании Устав</w:t>
      </w:r>
      <w:r w:rsid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а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, именуемый в</w:t>
      </w:r>
      <w:r w:rsidR="00F83E0C" w:rsidRPr="00F83E0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дальнейше</w:t>
      </w:r>
      <w:r w:rsid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м "Заказчик", с одной стороны и ___________ </w:t>
      </w:r>
      <w:r w:rsidR="00F83E0C"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именуемый в дальнейшем «Исполнитель», с другой стороны, заключили настоящее соглашение о следующем:</w:t>
      </w:r>
    </w:p>
    <w:p w:rsidR="00F83E0C" w:rsidRDefault="00F83E0C" w:rsidP="00F83E0C">
      <w:pPr>
        <w:widowControl w:val="0"/>
        <w:tabs>
          <w:tab w:val="left" w:pos="371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bookmarkStart w:id="2" w:name="bookmark4"/>
    </w:p>
    <w:p w:rsidR="00F83E0C" w:rsidRDefault="00F83E0C" w:rsidP="00F83E0C">
      <w:pPr>
        <w:widowControl w:val="0"/>
        <w:tabs>
          <w:tab w:val="left" w:pos="3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ПРЕДМЕТ СОГЛАШЕНИЯ</w:t>
      </w:r>
      <w:bookmarkEnd w:id="2"/>
    </w:p>
    <w:p w:rsidR="00F83E0C" w:rsidRPr="00F83E0C" w:rsidRDefault="00F83E0C" w:rsidP="00F83E0C">
      <w:pPr>
        <w:widowControl w:val="0"/>
        <w:tabs>
          <w:tab w:val="left" w:pos="3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Pr="00F83E0C" w:rsidRDefault="00F83E0C" w:rsidP="00F83E0C">
      <w:pPr>
        <w:widowControl w:val="0"/>
        <w:tabs>
          <w:tab w:val="left" w:leader="underscore" w:pos="1712"/>
          <w:tab w:val="right" w:leader="underscore" w:pos="4416"/>
          <w:tab w:val="left" w:leader="underscore" w:pos="4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Исполнитель обязуется оказывать Заказчику Услуги в порядке, предусмотренном в п.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2 Положения о ПВС безнадзорных сельскохозяйственных животных на территории </w:t>
      </w:r>
      <w:r w:rsidR="000166D3" w:rsidRPr="00C22D5C">
        <w:rPr>
          <w:rFonts w:ascii="Times New Roman" w:hAnsi="Times New Roman" w:cs="Times New Roman"/>
          <w:sz w:val="28"/>
          <w:szCs w:val="28"/>
        </w:rPr>
        <w:t>Ыныргин</w:t>
      </w:r>
      <w:r w:rsidR="005067E4" w:rsidRPr="00C22D5C">
        <w:rPr>
          <w:rFonts w:ascii="Times New Roman" w:hAnsi="Times New Roman" w:cs="Times New Roman"/>
          <w:sz w:val="28"/>
          <w:szCs w:val="28"/>
        </w:rPr>
        <w:t>ского</w:t>
      </w:r>
      <w:r w:rsidR="0050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7E4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Чойского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района Республики Алтай, утвержденным   Постановлением </w:t>
      </w:r>
      <w:r w:rsidR="0050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№</w:t>
      </w:r>
      <w:r w:rsidR="00C22D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54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от</w:t>
      </w:r>
      <w:r w:rsidR="00C22D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27</w:t>
      </w:r>
      <w:r w:rsidR="0050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.1</w:t>
      </w:r>
      <w:r w:rsidR="00C22D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1</w:t>
      </w:r>
      <w:r w:rsidR="0050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.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23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года.</w:t>
      </w:r>
    </w:p>
    <w:p w:rsid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Стороны несут ответственность за надлежащее исполнение принятых ими по Соглашению обязательств на условиях, предусмотренных в Разделе 3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настоящего соглашения.</w:t>
      </w:r>
    </w:p>
    <w:p w:rsid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spacing w:val="4"/>
          <w:sz w:val="28"/>
          <w:szCs w:val="28"/>
        </w:rPr>
        <w:t>Соглашение действует в течение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_____</w:t>
      </w:r>
      <w:r w:rsidRPr="00F83E0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83E0C">
        <w:rPr>
          <w:rFonts w:ascii="Times New Roman" w:eastAsia="Times New Roman" w:hAnsi="Times New Roman" w:cs="Times New Roman"/>
          <w:spacing w:val="4"/>
          <w:sz w:val="28"/>
          <w:szCs w:val="28"/>
        </w:rPr>
        <w:tab/>
        <w:t xml:space="preserve"> с</w:t>
      </w:r>
      <w:r w:rsidRPr="00F83E0C">
        <w:rPr>
          <w:rFonts w:ascii="Times New Roman" w:eastAsia="Times New Roman" w:hAnsi="Times New Roman" w:cs="Times New Roman"/>
          <w:spacing w:val="4"/>
          <w:sz w:val="28"/>
          <w:szCs w:val="28"/>
        </w:rPr>
        <w:tab/>
        <w:t>момента подписания и может быть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83E0C">
        <w:rPr>
          <w:rFonts w:ascii="Times New Roman" w:eastAsia="Times New Roman" w:hAnsi="Times New Roman" w:cs="Times New Roman"/>
          <w:spacing w:val="4"/>
          <w:sz w:val="28"/>
          <w:szCs w:val="28"/>
        </w:rPr>
        <w:t>продлено или прекращено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bookmarkStart w:id="3" w:name="bookmark5"/>
    </w:p>
    <w:p w:rsidR="00F83E0C" w:rsidRPr="00F83E0C" w:rsidRDefault="00F83E0C" w:rsidP="00F83E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ПОРЯДОК ОКАЗАНИЯ УСЛУГ</w:t>
      </w:r>
      <w:bookmarkEnd w:id="3"/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P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сполнитель оказывает Заказчику у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слуги по Соглашению в соответствии с законодательством Российской Федерации.</w:t>
      </w:r>
    </w:p>
    <w:p w:rsidR="00F83E0C" w:rsidRP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Оказание Услуг Заказчику начинается со дня подписания настоящего Соглашения и может быть прекращено или приостановлено только на условиях, предусмотренных в Соглашении. Исполнитель обязуется вести учет объема оказанных Заказчику Услуг и отражать его в ежемесячных отчетах.</w:t>
      </w:r>
    </w:p>
    <w:p w:rsid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bookmarkStart w:id="4" w:name="bookmark6"/>
    </w:p>
    <w:p w:rsidR="00F83E0C" w:rsidRDefault="00F83E0C" w:rsidP="00F83E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ОТВЕТСТВЕННОСТЬ СТОРОН</w:t>
      </w:r>
      <w:bookmarkEnd w:id="4"/>
    </w:p>
    <w:p w:rsidR="00F83E0C" w:rsidRPr="00F83E0C" w:rsidRDefault="00F83E0C" w:rsidP="00F83E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P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Исполнитель не несет ответственности перед Заказчиком за задержки и перебои в работе, происходящие прямо или косвенно по причине, которая находится вне сферы разумного контроля со стороны Исполнителя.</w:t>
      </w:r>
    </w:p>
    <w:p w:rsid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Каждая Сторона несет ответственность перед другой Стороной за ущерб, причиненный неисполнением или ненадлежащим исполнением обязательств по Соглашению, с учетом условий возникновения ответственности и ограничения ее пределов, указанных в настоящей статье.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ab/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Стороны не несут ответственности друг перед другом за упущенную выгоду или какие-либо иные косвенные убытки, а также освобождаются от ответственности за неисполнение обязательств по Соглашению, вызванное обстоятельствами непреодолимой силы.</w:t>
      </w:r>
    </w:p>
    <w:p w:rsidR="00F83E0C" w:rsidRPr="00F83E0C" w:rsidRDefault="00F83E0C" w:rsidP="00F83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F83E0C" w:rsidRPr="00F83E0C" w:rsidRDefault="00F83E0C" w:rsidP="00F83E0C">
      <w:pPr>
        <w:widowControl w:val="0"/>
        <w:tabs>
          <w:tab w:val="left" w:pos="3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bookmarkStart w:id="5" w:name="bookmark7"/>
      <w:r w:rsidRPr="00F83E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ПРОЧИЕ ПОЛОЖЕНИЯ</w:t>
      </w:r>
      <w:bookmarkEnd w:id="5"/>
    </w:p>
    <w:p w:rsidR="00F83E0C" w:rsidRPr="00F83E0C" w:rsidRDefault="00F83E0C" w:rsidP="00F83E0C">
      <w:pPr>
        <w:widowControl w:val="0"/>
        <w:tabs>
          <w:tab w:val="left" w:pos="3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Default="00F83E0C" w:rsidP="00F83E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Соглашение подлежит исполнению и толкованию в соответствии с законодательством Российской Федерации. </w:t>
      </w:r>
    </w:p>
    <w:p w:rsidR="00F83E0C" w:rsidRPr="00F83E0C" w:rsidRDefault="00F83E0C" w:rsidP="00F83E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Споры в связи с Соглашением подлежат разрешению путем личных переговоров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представителей Сторон, 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не</w:t>
      </w:r>
      <w:r w:rsidR="00E121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достижение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Арбитражным судом Республики Алтай.</w:t>
      </w:r>
    </w:p>
    <w:p w:rsidR="00F83E0C" w:rsidRPr="00F83E0C" w:rsidRDefault="00F83E0C" w:rsidP="00F83E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Соглашение составлено на русском языке в 2 (двух) экземплярах, каждый из которых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имеет равную юридическую силу.</w:t>
      </w:r>
    </w:p>
    <w:p w:rsidR="00F83E0C" w:rsidRDefault="00F83E0C" w:rsidP="00F83E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Внесение в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Соглашение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изменений или дополнений производится только по дополнительному письменному соглашению обеих Сторон.</w:t>
      </w:r>
    </w:p>
    <w:p w:rsidR="00F83E0C" w:rsidRPr="00F83E0C" w:rsidRDefault="00F83E0C" w:rsidP="00F83E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F83E0C" w:rsidRDefault="00F83E0C" w:rsidP="00F83E0C">
      <w:pPr>
        <w:widowControl w:val="0"/>
        <w:tabs>
          <w:tab w:val="left" w:pos="2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bookmarkStart w:id="6" w:name="bookmark8"/>
      <w:r w:rsidRPr="00F83E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АДРЕСА И ДРУГИЕ РЕКВИЗИТЫ СТОРОН</w:t>
      </w:r>
      <w:bookmarkEnd w:id="6"/>
    </w:p>
    <w:p w:rsidR="00F83E0C" w:rsidRPr="00F83E0C" w:rsidRDefault="00F83E0C" w:rsidP="00F83E0C">
      <w:pPr>
        <w:widowControl w:val="0"/>
        <w:tabs>
          <w:tab w:val="left" w:pos="2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F83E0C" w:rsidRPr="00F83E0C" w:rsidRDefault="00F83E0C" w:rsidP="00F83E0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Заказчик: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                                                                               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Исполнитель:</w:t>
      </w:r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F83E0C" w:rsidRPr="00F83E0C" w:rsidRDefault="00F83E0C" w:rsidP="00F8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E0C" w:rsidRPr="00F83E0C" w:rsidRDefault="00F83E0C" w:rsidP="00F8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E0C" w:rsidRPr="00F83E0C" w:rsidRDefault="00F83E0C" w:rsidP="00F8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E0C" w:rsidRPr="00F83E0C" w:rsidRDefault="00F83E0C" w:rsidP="00F8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E0C" w:rsidRPr="00F83E0C" w:rsidRDefault="00F83E0C" w:rsidP="00F8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AF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Глава </w:t>
      </w:r>
      <w:r w:rsidR="00C22D5C" w:rsidRPr="00C22D5C">
        <w:rPr>
          <w:rFonts w:ascii="Times New Roman" w:hAnsi="Times New Roman" w:cs="Times New Roman"/>
          <w:sz w:val="28"/>
          <w:szCs w:val="28"/>
        </w:rPr>
        <w:t>Ыныргинского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</w:p>
    <w:p w:rsidR="00F83E0C" w:rsidRPr="00F83E0C" w:rsidRDefault="00F83E0C" w:rsidP="00F83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сельского поселения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                          </w:t>
      </w:r>
      <w:r w:rsidRPr="00F83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________</w:t>
      </w:r>
    </w:p>
    <w:p w:rsidR="00F83E0C" w:rsidRP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P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P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P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0C" w:rsidRP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horzAnchor="margin" w:tblpXSpec="right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F83E0C" w:rsidTr="005067E4">
        <w:trPr>
          <w:trHeight w:val="1974"/>
        </w:trPr>
        <w:tc>
          <w:tcPr>
            <w:tcW w:w="4077" w:type="dxa"/>
          </w:tcPr>
          <w:p w:rsidR="00F83E0C" w:rsidRPr="00DE4D52" w:rsidRDefault="00F83E0C" w:rsidP="00633AF6">
            <w:pPr>
              <w:pStyle w:val="Default"/>
              <w:jc w:val="center"/>
              <w:rPr>
                <w:sz w:val="28"/>
                <w:szCs w:val="28"/>
              </w:rPr>
            </w:pPr>
            <w:bookmarkStart w:id="7" w:name="bookmark16"/>
            <w:r>
              <w:rPr>
                <w:sz w:val="28"/>
                <w:szCs w:val="28"/>
              </w:rPr>
              <w:t xml:space="preserve">   ПРИЛОЖЕНИЕ № 2</w:t>
            </w:r>
          </w:p>
          <w:p w:rsidR="00F83E0C" w:rsidRPr="002A3BC3" w:rsidRDefault="00F83E0C" w:rsidP="0063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B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83E0C">
              <w:rPr>
                <w:rFonts w:ascii="Times New Roman" w:hAnsi="Times New Roman" w:cs="Times New Roman"/>
                <w:sz w:val="28"/>
                <w:szCs w:val="28"/>
              </w:rPr>
              <w:t>пункте временного содержания безнадзорных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льскохозяйственных животных на </w:t>
            </w:r>
            <w:r w:rsidRPr="002A3BC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F83E0C" w:rsidRPr="00DE4D52" w:rsidRDefault="000166D3" w:rsidP="0063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F">
              <w:rPr>
                <w:rFonts w:ascii="Times New Roman" w:hAnsi="Times New Roman" w:cs="Times New Roman"/>
                <w:sz w:val="28"/>
                <w:szCs w:val="28"/>
              </w:rPr>
              <w:t>Ыныргин</w:t>
            </w:r>
            <w:r w:rsidR="005067E4" w:rsidRPr="007749A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50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7E4" w:rsidRPr="0016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E0C" w:rsidRPr="002A3BC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83E0C" w:rsidRDefault="00F83E0C" w:rsidP="00633A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 w:bidi="ru-RU"/>
        </w:rPr>
      </w:pPr>
    </w:p>
    <w:p w:rsidR="00F83E0C" w:rsidRP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</w:pPr>
      <w:r w:rsidRPr="00F83E0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  <w:t>ЖУРНАЛ УЧЕТА ПОСТУПЛЕНИЯ И ВЫДАЧИ ВЛАДЕЛЬЦУ В ПВС БЕЗНАДЗОРНЫХ СЕЛЬСКОХОЗЯЙСТВЕННЫХ ЖИВОТНЫХ</w:t>
      </w:r>
      <w:bookmarkEnd w:id="7"/>
    </w:p>
    <w:p w:rsidR="00F83E0C" w:rsidRPr="00F83E0C" w:rsidRDefault="00F83E0C" w:rsidP="00F83E0C">
      <w:pPr>
        <w:widowControl w:val="0"/>
        <w:spacing w:after="0" w:line="328" w:lineRule="exact"/>
        <w:ind w:right="120"/>
        <w:jc w:val="center"/>
        <w:rPr>
          <w:rFonts w:ascii="Times New Roman" w:eastAsia="Times New Roman" w:hAnsi="Times New Roman" w:cs="Times New Roman"/>
          <w:spacing w:val="4"/>
          <w:sz w:val="21"/>
          <w:szCs w:val="21"/>
        </w:rPr>
      </w:pPr>
    </w:p>
    <w:tbl>
      <w:tblPr>
        <w:tblW w:w="11482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418"/>
        <w:gridCol w:w="2126"/>
        <w:gridCol w:w="1701"/>
        <w:gridCol w:w="1701"/>
        <w:gridCol w:w="1560"/>
        <w:gridCol w:w="1275"/>
        <w:gridCol w:w="1276"/>
      </w:tblGrid>
      <w:tr w:rsidR="00F83E0C" w:rsidRPr="00F83E0C" w:rsidTr="00F83E0C">
        <w:trPr>
          <w:trHeight w:hRule="exact" w:val="1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Время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поступлен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ия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с/</w:t>
            </w:r>
            <w:proofErr w:type="spellStart"/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х</w:t>
            </w:r>
            <w:proofErr w:type="spellEnd"/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животного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Отличитель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ные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признаки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 животного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Время выдачи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 животного владельцу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Отметка об уплате расходов по содержанию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 животного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Адрес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владельца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Подпись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владельца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Подпись работника</w:t>
            </w:r>
          </w:p>
          <w:p w:rsidR="00F83E0C" w:rsidRPr="00F83E0C" w:rsidRDefault="00F83E0C" w:rsidP="00F83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83E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ПВС</w:t>
            </w:r>
          </w:p>
        </w:tc>
      </w:tr>
      <w:tr w:rsidR="00F83E0C" w:rsidRPr="00F83E0C" w:rsidTr="00F83E0C">
        <w:trPr>
          <w:trHeight w:hRule="exact"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3E0C" w:rsidRPr="00F83E0C" w:rsidTr="00F83E0C">
        <w:trPr>
          <w:trHeight w:hRule="exact"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0C" w:rsidRPr="00F83E0C" w:rsidRDefault="00F83E0C" w:rsidP="00F8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E0C" w:rsidRPr="00F83E0C" w:rsidRDefault="00F83E0C" w:rsidP="00F8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FA" w:rsidRDefault="008C1FFA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br w:type="page"/>
      </w:r>
    </w:p>
    <w:tbl>
      <w:tblPr>
        <w:tblStyle w:val="a3"/>
        <w:tblpPr w:leftFromText="180" w:rightFromText="180" w:horzAnchor="margin" w:tblpXSpec="right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8C1FFA" w:rsidTr="005067E4">
        <w:trPr>
          <w:trHeight w:val="1974"/>
        </w:trPr>
        <w:tc>
          <w:tcPr>
            <w:tcW w:w="4077" w:type="dxa"/>
          </w:tcPr>
          <w:p w:rsidR="008C1FFA" w:rsidRPr="00DE4D52" w:rsidRDefault="008C1FFA" w:rsidP="004E71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№ 3</w:t>
            </w:r>
          </w:p>
          <w:p w:rsidR="008C1FFA" w:rsidRPr="002A3BC3" w:rsidRDefault="008C1FFA" w:rsidP="004E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B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83E0C">
              <w:rPr>
                <w:rFonts w:ascii="Times New Roman" w:hAnsi="Times New Roman" w:cs="Times New Roman"/>
                <w:sz w:val="28"/>
                <w:szCs w:val="28"/>
              </w:rPr>
              <w:t>пункте временного содержания безнадзорных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льскохозяйственных животных на </w:t>
            </w:r>
            <w:r w:rsidRPr="002A3BC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8C1FFA" w:rsidRPr="00DE4D52" w:rsidRDefault="000166D3" w:rsidP="004E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9AF">
              <w:rPr>
                <w:rFonts w:ascii="Times New Roman" w:hAnsi="Times New Roman" w:cs="Times New Roman"/>
                <w:sz w:val="28"/>
                <w:szCs w:val="28"/>
              </w:rPr>
              <w:t>Ыныргин</w:t>
            </w:r>
            <w:r w:rsidR="005067E4" w:rsidRPr="007749A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50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7E4" w:rsidRPr="0016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FFA" w:rsidRPr="002A3BC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1FFA" w:rsidRDefault="008C1FFA" w:rsidP="004E713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A44637" w:rsidRDefault="00A44637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1FFA" w:rsidRDefault="008C1FFA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0754B" w:rsidRDefault="0030754B" w:rsidP="008C1F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6C7D" w:rsidRPr="0030754B" w:rsidRDefault="00076C7D" w:rsidP="00076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4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76C7D" w:rsidRPr="0030754B" w:rsidRDefault="00076C7D" w:rsidP="00076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4B">
        <w:rPr>
          <w:rFonts w:ascii="Times New Roman" w:hAnsi="Times New Roman" w:cs="Times New Roman"/>
          <w:b/>
          <w:sz w:val="28"/>
          <w:szCs w:val="28"/>
        </w:rPr>
        <w:t>расчета расходов на содержание безнадзорных сельскохозяйственных животных в пункте временного содержания безнадзорных сельскохозяйственных животных на территории</w:t>
      </w:r>
      <w:r w:rsidR="00504B7B" w:rsidRPr="00307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6D3">
        <w:rPr>
          <w:rFonts w:ascii="Times New Roman" w:hAnsi="Times New Roman" w:cs="Times New Roman"/>
          <w:b/>
          <w:sz w:val="28"/>
          <w:szCs w:val="28"/>
        </w:rPr>
        <w:t>Ыныргин</w:t>
      </w:r>
      <w:r w:rsidR="005067E4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5067E4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54B">
        <w:rPr>
          <w:rFonts w:ascii="Times New Roman" w:hAnsi="Times New Roman" w:cs="Times New Roman"/>
          <w:b/>
          <w:sz w:val="28"/>
          <w:szCs w:val="28"/>
        </w:rPr>
        <w:t>с</w:t>
      </w:r>
      <w:r w:rsidR="00504B7B" w:rsidRPr="0030754B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</w:p>
    <w:p w:rsidR="0030754B" w:rsidRPr="00076C7D" w:rsidRDefault="0030754B" w:rsidP="00076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1. В целях определения расходов на содержание безнадзорных сельскохозяйственных</w:t>
      </w:r>
      <w:r w:rsidR="0030754B">
        <w:rPr>
          <w:rFonts w:ascii="Times New Roman" w:hAnsi="Times New Roman" w:cs="Times New Roman"/>
          <w:sz w:val="28"/>
          <w:szCs w:val="28"/>
        </w:rPr>
        <w:t xml:space="preserve"> </w:t>
      </w:r>
      <w:r w:rsidRPr="00076C7D">
        <w:rPr>
          <w:rFonts w:ascii="Times New Roman" w:hAnsi="Times New Roman" w:cs="Times New Roman"/>
          <w:sz w:val="28"/>
          <w:szCs w:val="28"/>
        </w:rPr>
        <w:t>животных в пункте временного содержания на террит</w:t>
      </w:r>
      <w:r w:rsidR="00562223">
        <w:rPr>
          <w:rFonts w:ascii="Times New Roman" w:hAnsi="Times New Roman" w:cs="Times New Roman"/>
          <w:sz w:val="28"/>
          <w:szCs w:val="28"/>
        </w:rPr>
        <w:t xml:space="preserve">ории </w:t>
      </w:r>
      <w:r w:rsidR="000166D3" w:rsidRPr="007749AF">
        <w:rPr>
          <w:rFonts w:ascii="Times New Roman" w:hAnsi="Times New Roman" w:cs="Times New Roman"/>
          <w:sz w:val="28"/>
          <w:szCs w:val="28"/>
        </w:rPr>
        <w:t>Ыныргин</w:t>
      </w:r>
      <w:r w:rsidR="005067E4" w:rsidRPr="007749A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067E4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6C7D">
        <w:rPr>
          <w:rFonts w:ascii="Times New Roman" w:hAnsi="Times New Roman" w:cs="Times New Roman"/>
          <w:sz w:val="28"/>
          <w:szCs w:val="28"/>
        </w:rPr>
        <w:t>, установи</w:t>
      </w:r>
      <w:r w:rsidR="00562223">
        <w:rPr>
          <w:rFonts w:ascii="Times New Roman" w:hAnsi="Times New Roman" w:cs="Times New Roman"/>
          <w:sz w:val="28"/>
          <w:szCs w:val="28"/>
        </w:rPr>
        <w:t xml:space="preserve">ть методику расчета расходов на </w:t>
      </w:r>
      <w:r w:rsidRPr="00076C7D">
        <w:rPr>
          <w:rFonts w:ascii="Times New Roman" w:hAnsi="Times New Roman" w:cs="Times New Roman"/>
          <w:sz w:val="28"/>
          <w:szCs w:val="28"/>
        </w:rPr>
        <w:t>содержание безнадзорных сельскохозяйственных животных: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Сбс=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 xml:space="preserve"> С + От + </w:t>
      </w:r>
      <w:proofErr w:type="spellStart"/>
      <w:proofErr w:type="gramStart"/>
      <w:r w:rsidRPr="00076C7D">
        <w:rPr>
          <w:rFonts w:ascii="Times New Roman" w:hAnsi="Times New Roman" w:cs="Times New Roman"/>
          <w:sz w:val="28"/>
          <w:szCs w:val="28"/>
        </w:rPr>
        <w:t>Хр</w:t>
      </w:r>
      <w:proofErr w:type="spellEnd"/>
      <w:proofErr w:type="gramEnd"/>
      <w:r w:rsidRPr="00076C7D">
        <w:rPr>
          <w:rFonts w:ascii="Times New Roman" w:hAnsi="Times New Roman" w:cs="Times New Roman"/>
          <w:sz w:val="28"/>
          <w:szCs w:val="28"/>
        </w:rPr>
        <w:t>, руб. где: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Сбс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 xml:space="preserve"> – размер платы за суточное содержание бе</w:t>
      </w:r>
      <w:r w:rsidR="00205D71">
        <w:rPr>
          <w:rFonts w:ascii="Times New Roman" w:hAnsi="Times New Roman" w:cs="Times New Roman"/>
          <w:sz w:val="28"/>
          <w:szCs w:val="28"/>
        </w:rPr>
        <w:t xml:space="preserve">знадзорных сельскохозяйственных </w:t>
      </w:r>
      <w:r w:rsidRPr="00076C7D">
        <w:rPr>
          <w:rFonts w:ascii="Times New Roman" w:hAnsi="Times New Roman" w:cs="Times New Roman"/>
          <w:sz w:val="28"/>
          <w:szCs w:val="28"/>
        </w:rPr>
        <w:t>животных в пункте временного содержания;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С – расходы на питание в сутки, руб.;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C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6C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76C7D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076C7D">
        <w:rPr>
          <w:rFonts w:ascii="Times New Roman" w:hAnsi="Times New Roman" w:cs="Times New Roman"/>
          <w:sz w:val="28"/>
          <w:szCs w:val="28"/>
        </w:rPr>
        <w:t xml:space="preserve"> на оплату труда пастуха и охрану бе</w:t>
      </w:r>
      <w:r w:rsidR="00205D71">
        <w:rPr>
          <w:rFonts w:ascii="Times New Roman" w:hAnsi="Times New Roman" w:cs="Times New Roman"/>
          <w:sz w:val="28"/>
          <w:szCs w:val="28"/>
        </w:rPr>
        <w:t xml:space="preserve">знадзорных сельскохозяйственных </w:t>
      </w:r>
      <w:r w:rsidRPr="00076C7D">
        <w:rPr>
          <w:rFonts w:ascii="Times New Roman" w:hAnsi="Times New Roman" w:cs="Times New Roman"/>
          <w:sz w:val="28"/>
          <w:szCs w:val="28"/>
        </w:rPr>
        <w:t>животных в пункте временного содержания в сутки, руб.;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6C7D">
        <w:rPr>
          <w:rFonts w:ascii="Times New Roman" w:hAnsi="Times New Roman" w:cs="Times New Roman"/>
          <w:sz w:val="28"/>
          <w:szCs w:val="28"/>
        </w:rPr>
        <w:t>Хр</w:t>
      </w:r>
      <w:proofErr w:type="spellEnd"/>
      <w:proofErr w:type="gramEnd"/>
      <w:r w:rsidRPr="00076C7D">
        <w:rPr>
          <w:rFonts w:ascii="Times New Roman" w:hAnsi="Times New Roman" w:cs="Times New Roman"/>
          <w:sz w:val="28"/>
          <w:szCs w:val="28"/>
        </w:rPr>
        <w:t xml:space="preserve"> - хозяйственные расходы в сутки, руб.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 xml:space="preserve">Одна голова КРС, лошади - 1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 голова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 xml:space="preserve">Молодняк КРС, МРС - 0,6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 Голова.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2. Предварительный расчет расходов на содержание бе</w:t>
      </w:r>
      <w:r w:rsidR="005F7833">
        <w:rPr>
          <w:rFonts w:ascii="Times New Roman" w:hAnsi="Times New Roman" w:cs="Times New Roman"/>
          <w:sz w:val="28"/>
          <w:szCs w:val="28"/>
        </w:rPr>
        <w:t xml:space="preserve">знадзорных сельскохозяйственных </w:t>
      </w:r>
      <w:r w:rsidRPr="00076C7D">
        <w:rPr>
          <w:rFonts w:ascii="Times New Roman" w:hAnsi="Times New Roman" w:cs="Times New Roman"/>
          <w:sz w:val="28"/>
          <w:szCs w:val="28"/>
        </w:rPr>
        <w:t>животных в пункте временного содержания на террит</w:t>
      </w:r>
      <w:r w:rsidR="005F7833">
        <w:rPr>
          <w:rFonts w:ascii="Times New Roman" w:hAnsi="Times New Roman" w:cs="Times New Roman"/>
          <w:sz w:val="28"/>
          <w:szCs w:val="28"/>
        </w:rPr>
        <w:t>ории</w:t>
      </w:r>
      <w:r w:rsidR="005067E4">
        <w:rPr>
          <w:rFonts w:ascii="Times New Roman" w:hAnsi="Times New Roman" w:cs="Times New Roman"/>
          <w:sz w:val="28"/>
          <w:szCs w:val="28"/>
        </w:rPr>
        <w:t xml:space="preserve"> </w:t>
      </w:r>
      <w:r w:rsidR="000166D3" w:rsidRPr="007749AF">
        <w:rPr>
          <w:rFonts w:ascii="Times New Roman" w:hAnsi="Times New Roman" w:cs="Times New Roman"/>
          <w:sz w:val="28"/>
          <w:szCs w:val="28"/>
        </w:rPr>
        <w:t>Ыныргин</w:t>
      </w:r>
      <w:r w:rsidR="005067E4" w:rsidRPr="007749AF">
        <w:rPr>
          <w:rFonts w:ascii="Times New Roman" w:hAnsi="Times New Roman" w:cs="Times New Roman"/>
          <w:sz w:val="28"/>
          <w:szCs w:val="28"/>
        </w:rPr>
        <w:t>ского</w:t>
      </w:r>
      <w:r w:rsidR="0050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7E4" w:rsidRPr="0016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6C7D">
        <w:rPr>
          <w:rFonts w:ascii="Times New Roman" w:hAnsi="Times New Roman" w:cs="Times New Roman"/>
          <w:sz w:val="28"/>
          <w:szCs w:val="28"/>
        </w:rPr>
        <w:t>: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1) Суточные расходы (С) на питание КРС в среднем на 10</w:t>
      </w:r>
      <w:r w:rsidR="005F7833">
        <w:rPr>
          <w:rFonts w:ascii="Times New Roman" w:hAnsi="Times New Roman" w:cs="Times New Roman"/>
          <w:sz w:val="28"/>
          <w:szCs w:val="28"/>
        </w:rPr>
        <w:t>0 кг живого веса расходуется 3-</w:t>
      </w:r>
      <w:r w:rsidRPr="00076C7D">
        <w:rPr>
          <w:rFonts w:ascii="Times New Roman" w:hAnsi="Times New Roman" w:cs="Times New Roman"/>
          <w:sz w:val="28"/>
          <w:szCs w:val="28"/>
        </w:rPr>
        <w:t>4 кг сена в сутки или 15-20 кг зеленой массы.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 xml:space="preserve">На 1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 голову живым весом 400 кг в сутки, уходит 15 кг сена и 70-80 литров воды.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Расчет: сено 15 кг/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 х10 руб./кг = 150 руб. подвоз воды - 25 руб./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С = 150+25=175</w:t>
      </w:r>
      <w:r w:rsidR="00D600E5">
        <w:rPr>
          <w:rFonts w:ascii="Times New Roman" w:hAnsi="Times New Roman" w:cs="Times New Roman"/>
          <w:sz w:val="28"/>
          <w:szCs w:val="28"/>
        </w:rPr>
        <w:t xml:space="preserve"> </w:t>
      </w:r>
      <w:r w:rsidRPr="00076C7D"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2) Суточные расходы на оплату труд</w:t>
      </w:r>
      <w:r w:rsidR="00D600E5">
        <w:rPr>
          <w:rFonts w:ascii="Times New Roman" w:hAnsi="Times New Roman" w:cs="Times New Roman"/>
          <w:sz w:val="28"/>
          <w:szCs w:val="28"/>
        </w:rPr>
        <w:t xml:space="preserve">а пастуха и охрану безнадзорных </w:t>
      </w:r>
      <w:r w:rsidRPr="00076C7D">
        <w:rPr>
          <w:rFonts w:ascii="Times New Roman" w:hAnsi="Times New Roman" w:cs="Times New Roman"/>
          <w:sz w:val="28"/>
          <w:szCs w:val="28"/>
        </w:rPr>
        <w:t>сельскохозяйственных животных в пункте временного</w:t>
      </w:r>
      <w:r w:rsidR="00080D8F">
        <w:rPr>
          <w:rFonts w:ascii="Times New Roman" w:hAnsi="Times New Roman" w:cs="Times New Roman"/>
          <w:sz w:val="28"/>
          <w:szCs w:val="28"/>
        </w:rPr>
        <w:t xml:space="preserve"> содержания (</w:t>
      </w:r>
      <w:proofErr w:type="gramStart"/>
      <w:r w:rsidR="00080D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80D8F">
        <w:rPr>
          <w:rFonts w:ascii="Times New Roman" w:hAnsi="Times New Roman" w:cs="Times New Roman"/>
          <w:sz w:val="28"/>
          <w:szCs w:val="28"/>
        </w:rPr>
        <w:t xml:space="preserve">) исчисляются по </w:t>
      </w:r>
      <w:r w:rsidRPr="00076C7D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C7D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076C7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76C7D">
        <w:rPr>
          <w:rFonts w:ascii="Times New Roman" w:hAnsi="Times New Roman" w:cs="Times New Roman"/>
          <w:sz w:val="28"/>
          <w:szCs w:val="28"/>
        </w:rPr>
        <w:t xml:space="preserve">то +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, руб., где: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C7D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076C7D">
        <w:rPr>
          <w:rFonts w:ascii="Times New Roman" w:hAnsi="Times New Roman" w:cs="Times New Roman"/>
          <w:sz w:val="28"/>
          <w:szCs w:val="28"/>
        </w:rPr>
        <w:t xml:space="preserve"> – расходы на охрану безнадзорных сельскохозяйственных животных в пункте</w:t>
      </w:r>
      <w:r w:rsidR="00080D8F">
        <w:rPr>
          <w:rFonts w:ascii="Times New Roman" w:hAnsi="Times New Roman" w:cs="Times New Roman"/>
          <w:sz w:val="28"/>
          <w:szCs w:val="28"/>
        </w:rPr>
        <w:t xml:space="preserve"> </w:t>
      </w:r>
      <w:r w:rsidRPr="00076C7D">
        <w:rPr>
          <w:rFonts w:ascii="Times New Roman" w:hAnsi="Times New Roman" w:cs="Times New Roman"/>
          <w:sz w:val="28"/>
          <w:szCs w:val="28"/>
        </w:rPr>
        <w:t>временного содержания в сутки, руб., 2 человека (круглосуточной) охраны: 326 руб./ в</w:t>
      </w:r>
      <w:r w:rsidR="00080D8F">
        <w:rPr>
          <w:rFonts w:ascii="Times New Roman" w:hAnsi="Times New Roman" w:cs="Times New Roman"/>
          <w:sz w:val="28"/>
          <w:szCs w:val="28"/>
        </w:rPr>
        <w:t xml:space="preserve"> </w:t>
      </w:r>
      <w:r w:rsidRPr="00076C7D">
        <w:rPr>
          <w:rFonts w:ascii="Times New Roman" w:hAnsi="Times New Roman" w:cs="Times New Roman"/>
          <w:sz w:val="28"/>
          <w:szCs w:val="28"/>
        </w:rPr>
        <w:t xml:space="preserve">смену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 xml:space="preserve"> 2=652 руб.;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C7D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 xml:space="preserve"> – расходы на оплату труда пастуха в сутки, руб., 1 пастух: 373 руб./ в смену: = 373 руб.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3) Хозяйственные расходы, в том числ</w:t>
      </w:r>
      <w:r w:rsidR="00080D8F">
        <w:rPr>
          <w:rFonts w:ascii="Times New Roman" w:hAnsi="Times New Roman" w:cs="Times New Roman"/>
          <w:sz w:val="28"/>
          <w:szCs w:val="28"/>
        </w:rPr>
        <w:t xml:space="preserve">е содержание помещения, уход за </w:t>
      </w:r>
      <w:r w:rsidRPr="00076C7D">
        <w:rPr>
          <w:rFonts w:ascii="Times New Roman" w:hAnsi="Times New Roman" w:cs="Times New Roman"/>
          <w:sz w:val="28"/>
          <w:szCs w:val="28"/>
        </w:rPr>
        <w:t xml:space="preserve">сельскохозяйственным животным, амуниция и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: 103 руб. в день.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>Таким образом, расходы на содержание бе</w:t>
      </w:r>
      <w:r w:rsidR="00080D8F">
        <w:rPr>
          <w:rFonts w:ascii="Times New Roman" w:hAnsi="Times New Roman" w:cs="Times New Roman"/>
          <w:sz w:val="28"/>
          <w:szCs w:val="28"/>
        </w:rPr>
        <w:t xml:space="preserve">знадзорных сельскохозяйственных </w:t>
      </w:r>
      <w:r w:rsidRPr="00076C7D">
        <w:rPr>
          <w:rFonts w:ascii="Times New Roman" w:hAnsi="Times New Roman" w:cs="Times New Roman"/>
          <w:sz w:val="28"/>
          <w:szCs w:val="28"/>
        </w:rPr>
        <w:t>животных в сутки составляют:</w:t>
      </w:r>
    </w:p>
    <w:p w:rsidR="00076C7D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 голова:175+652+373+103= 1303руб./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.;</w:t>
      </w:r>
    </w:p>
    <w:p w:rsidR="008C1FFA" w:rsidRPr="00076C7D" w:rsidRDefault="00076C7D" w:rsidP="0030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7D">
        <w:rPr>
          <w:rFonts w:ascii="Times New Roman" w:hAnsi="Times New Roman" w:cs="Times New Roman"/>
          <w:sz w:val="28"/>
          <w:szCs w:val="28"/>
        </w:rPr>
        <w:t xml:space="preserve">0,6 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 головы: (150+25+652+373+103)*0,6=781,80 руб./</w:t>
      </w:r>
      <w:proofErr w:type="spellStart"/>
      <w:r w:rsidRPr="00076C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76C7D">
        <w:rPr>
          <w:rFonts w:ascii="Times New Roman" w:hAnsi="Times New Roman" w:cs="Times New Roman"/>
          <w:sz w:val="28"/>
          <w:szCs w:val="28"/>
        </w:rPr>
        <w:t>.</w:t>
      </w:r>
    </w:p>
    <w:sectPr w:rsidR="008C1FFA" w:rsidRPr="00076C7D" w:rsidSect="00B674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DC" w:rsidRDefault="00FB41DC" w:rsidP="00922B9C">
      <w:pPr>
        <w:spacing w:after="0" w:line="240" w:lineRule="auto"/>
      </w:pPr>
      <w:r>
        <w:separator/>
      </w:r>
    </w:p>
  </w:endnote>
  <w:endnote w:type="continuationSeparator" w:id="0">
    <w:p w:rsidR="00FB41DC" w:rsidRDefault="00FB41DC" w:rsidP="0092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DC" w:rsidRDefault="00FB41DC" w:rsidP="00922B9C">
      <w:pPr>
        <w:spacing w:after="0" w:line="240" w:lineRule="auto"/>
      </w:pPr>
      <w:r>
        <w:separator/>
      </w:r>
    </w:p>
  </w:footnote>
  <w:footnote w:type="continuationSeparator" w:id="0">
    <w:p w:rsidR="00FB41DC" w:rsidRDefault="00FB41DC" w:rsidP="0092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B24"/>
    <w:multiLevelType w:val="hybridMultilevel"/>
    <w:tmpl w:val="D7FC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47E"/>
    <w:multiLevelType w:val="multilevel"/>
    <w:tmpl w:val="505C3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6E4AD3"/>
    <w:multiLevelType w:val="multilevel"/>
    <w:tmpl w:val="864E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C5122"/>
    <w:multiLevelType w:val="multilevel"/>
    <w:tmpl w:val="ABA43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57C22"/>
    <w:multiLevelType w:val="multilevel"/>
    <w:tmpl w:val="0510B82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B1309"/>
    <w:multiLevelType w:val="multilevel"/>
    <w:tmpl w:val="CFFA6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190D1C"/>
    <w:multiLevelType w:val="multilevel"/>
    <w:tmpl w:val="CFFA6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78F8"/>
    <w:rsid w:val="000166D3"/>
    <w:rsid w:val="00076C7D"/>
    <w:rsid w:val="00080D8F"/>
    <w:rsid w:val="000873EE"/>
    <w:rsid w:val="000C4347"/>
    <w:rsid w:val="000E2D28"/>
    <w:rsid w:val="000F536E"/>
    <w:rsid w:val="00143C78"/>
    <w:rsid w:val="00164D4A"/>
    <w:rsid w:val="00185508"/>
    <w:rsid w:val="00194406"/>
    <w:rsid w:val="001C5476"/>
    <w:rsid w:val="001F2172"/>
    <w:rsid w:val="0020136A"/>
    <w:rsid w:val="0020561B"/>
    <w:rsid w:val="00205D71"/>
    <w:rsid w:val="00211037"/>
    <w:rsid w:val="00254F10"/>
    <w:rsid w:val="00287A46"/>
    <w:rsid w:val="002A3BC3"/>
    <w:rsid w:val="002D4548"/>
    <w:rsid w:val="002E684F"/>
    <w:rsid w:val="00306952"/>
    <w:rsid w:val="0030754B"/>
    <w:rsid w:val="003158A2"/>
    <w:rsid w:val="00376189"/>
    <w:rsid w:val="00380179"/>
    <w:rsid w:val="003942C4"/>
    <w:rsid w:val="00435971"/>
    <w:rsid w:val="00481E82"/>
    <w:rsid w:val="004A5879"/>
    <w:rsid w:val="004E38EF"/>
    <w:rsid w:val="00504B7B"/>
    <w:rsid w:val="005067E4"/>
    <w:rsid w:val="00562223"/>
    <w:rsid w:val="0056723C"/>
    <w:rsid w:val="005A7427"/>
    <w:rsid w:val="005F7833"/>
    <w:rsid w:val="0060076C"/>
    <w:rsid w:val="0065116C"/>
    <w:rsid w:val="006528BE"/>
    <w:rsid w:val="00654327"/>
    <w:rsid w:val="006B5352"/>
    <w:rsid w:val="006F1387"/>
    <w:rsid w:val="00713E2F"/>
    <w:rsid w:val="00735F63"/>
    <w:rsid w:val="0074623F"/>
    <w:rsid w:val="007476C3"/>
    <w:rsid w:val="0075530B"/>
    <w:rsid w:val="00757911"/>
    <w:rsid w:val="007749AF"/>
    <w:rsid w:val="007920E3"/>
    <w:rsid w:val="007D2B41"/>
    <w:rsid w:val="007F4B9F"/>
    <w:rsid w:val="0080530E"/>
    <w:rsid w:val="0080641D"/>
    <w:rsid w:val="00835D8A"/>
    <w:rsid w:val="00864D6C"/>
    <w:rsid w:val="008819A9"/>
    <w:rsid w:val="00891635"/>
    <w:rsid w:val="008B7396"/>
    <w:rsid w:val="008C1FFA"/>
    <w:rsid w:val="00921D85"/>
    <w:rsid w:val="00922B9C"/>
    <w:rsid w:val="00962631"/>
    <w:rsid w:val="009718B0"/>
    <w:rsid w:val="009778F8"/>
    <w:rsid w:val="009B2191"/>
    <w:rsid w:val="009C03FE"/>
    <w:rsid w:val="00A32B58"/>
    <w:rsid w:val="00A34D62"/>
    <w:rsid w:val="00A44637"/>
    <w:rsid w:val="00A461B5"/>
    <w:rsid w:val="00A74BCF"/>
    <w:rsid w:val="00A76B80"/>
    <w:rsid w:val="00B21C07"/>
    <w:rsid w:val="00B45D9A"/>
    <w:rsid w:val="00B533F5"/>
    <w:rsid w:val="00B60EDB"/>
    <w:rsid w:val="00B674E9"/>
    <w:rsid w:val="00BF67FB"/>
    <w:rsid w:val="00C22D5C"/>
    <w:rsid w:val="00C8629F"/>
    <w:rsid w:val="00C94CF6"/>
    <w:rsid w:val="00CC399A"/>
    <w:rsid w:val="00CE685E"/>
    <w:rsid w:val="00D31918"/>
    <w:rsid w:val="00D37D31"/>
    <w:rsid w:val="00D40B71"/>
    <w:rsid w:val="00D56DA7"/>
    <w:rsid w:val="00D600E5"/>
    <w:rsid w:val="00D94167"/>
    <w:rsid w:val="00DB7995"/>
    <w:rsid w:val="00DE06C2"/>
    <w:rsid w:val="00DE1F5D"/>
    <w:rsid w:val="00E12162"/>
    <w:rsid w:val="00ED232D"/>
    <w:rsid w:val="00EF465D"/>
    <w:rsid w:val="00F07982"/>
    <w:rsid w:val="00F141D9"/>
    <w:rsid w:val="00F27450"/>
    <w:rsid w:val="00F335D4"/>
    <w:rsid w:val="00F83E0C"/>
    <w:rsid w:val="00FB41DC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B9C"/>
  </w:style>
  <w:style w:type="paragraph" w:styleId="a6">
    <w:name w:val="footer"/>
    <w:basedOn w:val="a"/>
    <w:link w:val="a7"/>
    <w:uiPriority w:val="99"/>
    <w:unhideWhenUsed/>
    <w:rsid w:val="0092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B9C"/>
  </w:style>
  <w:style w:type="paragraph" w:customStyle="1" w:styleId="Default">
    <w:name w:val="Default"/>
    <w:rsid w:val="002A3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F83E0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3E0C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8">
    <w:name w:val="List Paragraph"/>
    <w:basedOn w:val="a"/>
    <w:uiPriority w:val="34"/>
    <w:qFormat/>
    <w:rsid w:val="00F83E0C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8C1FFA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8C1FFA"/>
    <w:pPr>
      <w:widowControl w:val="0"/>
      <w:shd w:val="clear" w:color="auto" w:fill="FFFFFF"/>
      <w:spacing w:after="780" w:line="281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a">
    <w:name w:val="No Spacing"/>
    <w:uiPriority w:val="1"/>
    <w:qFormat/>
    <w:rsid w:val="0080530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C5C1-470E-4E66-A099-4D5B2F73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1</cp:lastModifiedBy>
  <cp:revision>5</cp:revision>
  <cp:lastPrinted>2023-11-29T03:25:00Z</cp:lastPrinted>
  <dcterms:created xsi:type="dcterms:W3CDTF">2023-11-29T02:40:00Z</dcterms:created>
  <dcterms:modified xsi:type="dcterms:W3CDTF">2023-11-29T03:29:00Z</dcterms:modified>
</cp:coreProperties>
</file>