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56"/>
        <w:tblW w:w="977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078"/>
        <w:gridCol w:w="2502"/>
        <w:gridCol w:w="4190"/>
      </w:tblGrid>
      <w:tr w:rsidR="00A63437" w:rsidRPr="00A63437" w:rsidTr="00A63437">
        <w:trPr>
          <w:trHeight w:val="2268"/>
        </w:trPr>
        <w:tc>
          <w:tcPr>
            <w:tcW w:w="3078" w:type="dxa"/>
          </w:tcPr>
          <w:p w:rsidR="00A63437" w:rsidRPr="00A63437" w:rsidRDefault="00A63437" w:rsidP="00957252">
            <w:pPr>
              <w:pStyle w:val="af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37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A63437" w:rsidRPr="00A63437" w:rsidRDefault="00A63437" w:rsidP="00957252">
            <w:pPr>
              <w:pStyle w:val="af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37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A63437" w:rsidRPr="00A63437" w:rsidRDefault="00A63437" w:rsidP="00957252">
            <w:pPr>
              <w:pStyle w:val="af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37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 Ыныргинского сельского поселения</w:t>
            </w:r>
          </w:p>
          <w:p w:rsidR="00A63437" w:rsidRPr="00A63437" w:rsidRDefault="00A63437" w:rsidP="00A63437">
            <w:pPr>
              <w:pStyle w:val="af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3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2502" w:type="dxa"/>
          </w:tcPr>
          <w:p w:rsidR="00A63437" w:rsidRPr="00A63437" w:rsidRDefault="00A63437" w:rsidP="00957252">
            <w:pPr>
              <w:pStyle w:val="af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:rsidR="00A63437" w:rsidRPr="00A63437" w:rsidRDefault="00A63437" w:rsidP="00957252">
            <w:pPr>
              <w:pStyle w:val="af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A63437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A63437" w:rsidRPr="00A63437" w:rsidRDefault="00A63437" w:rsidP="00957252">
            <w:pPr>
              <w:pStyle w:val="af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37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A63437" w:rsidRPr="00A63437" w:rsidRDefault="00A63437" w:rsidP="00957252">
            <w:pPr>
              <w:pStyle w:val="af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3437">
              <w:rPr>
                <w:rFonts w:ascii="Times New Roman" w:hAnsi="Times New Roman" w:cs="Times New Roman"/>
                <w:b/>
                <w:sz w:val="28"/>
                <w:szCs w:val="28"/>
              </w:rPr>
              <w:t>Чой</w:t>
            </w:r>
            <w:proofErr w:type="spellEnd"/>
            <w:r w:rsidRPr="00A63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3437">
              <w:rPr>
                <w:rFonts w:ascii="Times New Roman" w:hAnsi="Times New Roman" w:cs="Times New Roman"/>
                <w:b/>
                <w:sz w:val="28"/>
                <w:szCs w:val="28"/>
              </w:rPr>
              <w:t>аймагында</w:t>
            </w:r>
            <w:proofErr w:type="spellEnd"/>
          </w:p>
          <w:p w:rsidR="00A63437" w:rsidRPr="00A63437" w:rsidRDefault="00A63437" w:rsidP="00957252">
            <w:pPr>
              <w:pStyle w:val="af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3437">
              <w:rPr>
                <w:rFonts w:ascii="Times New Roman" w:hAnsi="Times New Roman" w:cs="Times New Roman"/>
                <w:b/>
                <w:sz w:val="28"/>
                <w:szCs w:val="28"/>
              </w:rPr>
              <w:t>Ыныргыдагы</w:t>
            </w:r>
            <w:proofErr w:type="spellEnd"/>
            <w:r w:rsidRPr="00A63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3437"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  <w:proofErr w:type="gramEnd"/>
            <w:r w:rsidRPr="00A63437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A63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3437">
              <w:rPr>
                <w:rFonts w:ascii="Times New Roman" w:hAnsi="Times New Roman" w:cs="Times New Roman"/>
                <w:b/>
                <w:sz w:val="28"/>
                <w:szCs w:val="28"/>
              </w:rPr>
              <w:t>jеезенин</w:t>
            </w:r>
            <w:proofErr w:type="spellEnd"/>
            <w:r w:rsidRPr="00A63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3437">
              <w:rPr>
                <w:rFonts w:ascii="Times New Roman" w:hAnsi="Times New Roman" w:cs="Times New Roman"/>
                <w:b/>
                <w:sz w:val="28"/>
                <w:szCs w:val="28"/>
              </w:rPr>
              <w:t>jурт</w:t>
            </w:r>
            <w:proofErr w:type="spellEnd"/>
          </w:p>
          <w:p w:rsidR="00A63437" w:rsidRPr="00A63437" w:rsidRDefault="00A63437" w:rsidP="00957252">
            <w:pPr>
              <w:pStyle w:val="aff1"/>
              <w:jc w:val="center"/>
              <w:rPr>
                <w:rFonts w:ascii="Times New Roman" w:hAnsi="Times New Roman" w:cs="Times New Roman"/>
                <w:b/>
                <w:spacing w:val="-92"/>
                <w:sz w:val="28"/>
                <w:szCs w:val="28"/>
              </w:rPr>
            </w:pPr>
            <w:proofErr w:type="spellStart"/>
            <w:r w:rsidRPr="00A6343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A63437" w:rsidRPr="00A63437" w:rsidRDefault="00A63437" w:rsidP="00A63437">
            <w:pPr>
              <w:pStyle w:val="af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37">
              <w:rPr>
                <w:rFonts w:ascii="Times New Roman" w:hAnsi="Times New Roman" w:cs="Times New Roman"/>
                <w:b/>
                <w:spacing w:val="-92"/>
                <w:sz w:val="28"/>
                <w:szCs w:val="28"/>
                <w:lang w:val="en-US"/>
              </w:rPr>
              <w:t>JO</w:t>
            </w:r>
            <w:r w:rsidRPr="00A63437">
              <w:rPr>
                <w:rFonts w:ascii="Times New Roman" w:hAnsi="Times New Roman" w:cs="Times New Roman"/>
                <w:b/>
                <w:spacing w:val="-92"/>
                <w:sz w:val="28"/>
                <w:szCs w:val="28"/>
              </w:rPr>
              <w:t>П</w:t>
            </w:r>
          </w:p>
        </w:tc>
      </w:tr>
    </w:tbl>
    <w:p w:rsidR="00A63437" w:rsidRPr="00E736C4" w:rsidRDefault="00A63437" w:rsidP="00A63437">
      <w:pPr>
        <w:jc w:val="both"/>
        <w:rPr>
          <w:color w:val="000000"/>
          <w:sz w:val="28"/>
          <w:szCs w:val="28"/>
        </w:rPr>
      </w:pPr>
    </w:p>
    <w:tbl>
      <w:tblPr>
        <w:tblW w:w="9621" w:type="dxa"/>
        <w:tblLook w:val="04A0"/>
      </w:tblPr>
      <w:tblGrid>
        <w:gridCol w:w="4098"/>
        <w:gridCol w:w="2138"/>
        <w:gridCol w:w="3385"/>
      </w:tblGrid>
      <w:tr w:rsidR="00A63437" w:rsidRPr="008C42B7" w:rsidTr="00957252">
        <w:trPr>
          <w:trHeight w:val="441"/>
        </w:trPr>
        <w:tc>
          <w:tcPr>
            <w:tcW w:w="4098" w:type="dxa"/>
          </w:tcPr>
          <w:p w:rsidR="00A63437" w:rsidRPr="00E736C4" w:rsidRDefault="00A63437" w:rsidP="00A63437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 w:rsidRPr="00E736C4">
              <w:rPr>
                <w:b/>
                <w:color w:val="000000"/>
                <w:sz w:val="28"/>
                <w:szCs w:val="28"/>
              </w:rPr>
              <w:t xml:space="preserve">  от  </w:t>
            </w:r>
            <w:r>
              <w:rPr>
                <w:b/>
                <w:color w:val="000000"/>
                <w:sz w:val="28"/>
                <w:szCs w:val="28"/>
              </w:rPr>
              <w:t>19</w:t>
            </w:r>
            <w:r w:rsidRPr="00E736C4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августа</w:t>
            </w:r>
            <w:r w:rsidRPr="00E736C4">
              <w:rPr>
                <w:b/>
                <w:color w:val="000000"/>
                <w:sz w:val="28"/>
                <w:szCs w:val="28"/>
              </w:rPr>
              <w:t xml:space="preserve"> 2020 г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138" w:type="dxa"/>
          </w:tcPr>
          <w:p w:rsidR="00A63437" w:rsidRPr="00E736C4" w:rsidRDefault="00A63437" w:rsidP="009572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736C4">
              <w:rPr>
                <w:b/>
                <w:color w:val="000000"/>
                <w:sz w:val="28"/>
                <w:szCs w:val="28"/>
              </w:rPr>
              <w:t xml:space="preserve">   с. </w:t>
            </w:r>
            <w:r>
              <w:rPr>
                <w:b/>
                <w:color w:val="000000"/>
                <w:sz w:val="28"/>
                <w:szCs w:val="28"/>
              </w:rPr>
              <w:t>Ынырга</w:t>
            </w:r>
          </w:p>
        </w:tc>
        <w:tc>
          <w:tcPr>
            <w:tcW w:w="3385" w:type="dxa"/>
          </w:tcPr>
          <w:p w:rsidR="00A63437" w:rsidRPr="00E736C4" w:rsidRDefault="00A63437" w:rsidP="00957252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 w:rsidRPr="00E736C4">
              <w:rPr>
                <w:b/>
                <w:color w:val="000000"/>
                <w:sz w:val="28"/>
                <w:szCs w:val="28"/>
              </w:rPr>
              <w:t xml:space="preserve">              № </w:t>
            </w:r>
            <w:r>
              <w:rPr>
                <w:b/>
                <w:color w:val="000000"/>
                <w:sz w:val="28"/>
                <w:szCs w:val="28"/>
              </w:rPr>
              <w:t>50</w:t>
            </w:r>
          </w:p>
          <w:p w:rsidR="00A63437" w:rsidRPr="00E736C4" w:rsidRDefault="00A63437" w:rsidP="00957252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471875" w:rsidRPr="00CB0F90" w:rsidRDefault="00471875" w:rsidP="00471875">
      <w:pPr>
        <w:shd w:val="clear" w:color="auto" w:fill="FFFFFF"/>
        <w:jc w:val="center"/>
        <w:rPr>
          <w:color w:val="000000"/>
          <w:w w:val="135"/>
        </w:rPr>
      </w:pPr>
      <w:r w:rsidRPr="00CB0F90">
        <w:rPr>
          <w:color w:val="000000"/>
          <w:w w:val="135"/>
        </w:rPr>
        <w:t xml:space="preserve"> </w:t>
      </w:r>
    </w:p>
    <w:p w:rsidR="00471875" w:rsidRPr="00CB0F90" w:rsidRDefault="00471875" w:rsidP="00471875">
      <w:pPr>
        <w:shd w:val="clear" w:color="auto" w:fill="FFFFFF"/>
        <w:ind w:left="62"/>
        <w:jc w:val="center"/>
        <w:rPr>
          <w:b/>
          <w:color w:val="000000"/>
          <w:w w:val="135"/>
        </w:rPr>
      </w:pPr>
    </w:p>
    <w:p w:rsidR="00471875" w:rsidRPr="009617FB" w:rsidRDefault="00471875" w:rsidP="00471875">
      <w:pPr>
        <w:rPr>
          <w:b/>
          <w:sz w:val="28"/>
          <w:szCs w:val="28"/>
        </w:rPr>
      </w:pPr>
      <w:r w:rsidRPr="009617FB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471875" w:rsidRPr="009617FB" w:rsidRDefault="00471875" w:rsidP="00471875">
      <w:pPr>
        <w:rPr>
          <w:b/>
          <w:sz w:val="28"/>
          <w:szCs w:val="28"/>
        </w:rPr>
      </w:pPr>
      <w:r w:rsidRPr="009617FB">
        <w:rPr>
          <w:b/>
          <w:sz w:val="28"/>
          <w:szCs w:val="28"/>
        </w:rPr>
        <w:t xml:space="preserve">предоставления муниципальной услуги по даче </w:t>
      </w:r>
    </w:p>
    <w:p w:rsidR="00471875" w:rsidRPr="009617FB" w:rsidRDefault="00471875" w:rsidP="00471875">
      <w:pPr>
        <w:rPr>
          <w:b/>
          <w:sz w:val="28"/>
          <w:szCs w:val="28"/>
        </w:rPr>
      </w:pPr>
      <w:r w:rsidRPr="009617FB">
        <w:rPr>
          <w:b/>
          <w:sz w:val="28"/>
          <w:szCs w:val="28"/>
        </w:rPr>
        <w:t xml:space="preserve">письменных разъяснений налогоплательщикам </w:t>
      </w:r>
      <w:proofErr w:type="gramStart"/>
      <w:r w:rsidRPr="009617FB">
        <w:rPr>
          <w:b/>
          <w:sz w:val="28"/>
          <w:szCs w:val="28"/>
        </w:rPr>
        <w:t>по</w:t>
      </w:r>
      <w:proofErr w:type="gramEnd"/>
      <w:r w:rsidRPr="009617FB">
        <w:rPr>
          <w:b/>
          <w:sz w:val="28"/>
          <w:szCs w:val="28"/>
        </w:rPr>
        <w:t xml:space="preserve"> </w:t>
      </w:r>
    </w:p>
    <w:p w:rsidR="00471875" w:rsidRPr="009617FB" w:rsidRDefault="00471875" w:rsidP="00471875">
      <w:pPr>
        <w:rPr>
          <w:b/>
          <w:sz w:val="28"/>
          <w:szCs w:val="28"/>
        </w:rPr>
      </w:pPr>
      <w:r w:rsidRPr="009617FB">
        <w:rPr>
          <w:b/>
          <w:sz w:val="28"/>
          <w:szCs w:val="28"/>
        </w:rPr>
        <w:t xml:space="preserve">вопросам применения </w:t>
      </w:r>
      <w:proofErr w:type="gramStart"/>
      <w:r w:rsidRPr="009617FB">
        <w:rPr>
          <w:b/>
          <w:sz w:val="28"/>
          <w:szCs w:val="28"/>
        </w:rPr>
        <w:t>муниципальных</w:t>
      </w:r>
      <w:proofErr w:type="gramEnd"/>
      <w:r w:rsidRPr="009617FB">
        <w:rPr>
          <w:b/>
          <w:sz w:val="28"/>
          <w:szCs w:val="28"/>
        </w:rPr>
        <w:t xml:space="preserve"> нормативных </w:t>
      </w:r>
    </w:p>
    <w:p w:rsidR="0036752F" w:rsidRDefault="00471875" w:rsidP="00471875">
      <w:pPr>
        <w:rPr>
          <w:b/>
          <w:sz w:val="28"/>
          <w:szCs w:val="28"/>
        </w:rPr>
      </w:pPr>
      <w:r w:rsidRPr="009617FB">
        <w:rPr>
          <w:b/>
          <w:sz w:val="28"/>
          <w:szCs w:val="28"/>
        </w:rPr>
        <w:t>правовых актов о местных налогах и сборах</w:t>
      </w:r>
    </w:p>
    <w:p w:rsidR="007B6475" w:rsidRDefault="007B6475" w:rsidP="00471875">
      <w:pPr>
        <w:rPr>
          <w:b/>
          <w:sz w:val="28"/>
          <w:szCs w:val="28"/>
        </w:rPr>
      </w:pPr>
    </w:p>
    <w:p w:rsidR="007B6475" w:rsidRPr="009617FB" w:rsidRDefault="007B6475" w:rsidP="00471875">
      <w:pPr>
        <w:rPr>
          <w:b/>
          <w:sz w:val="28"/>
          <w:szCs w:val="28"/>
        </w:rPr>
      </w:pPr>
    </w:p>
    <w:p w:rsidR="00471875" w:rsidRPr="00F0097D" w:rsidRDefault="00471875" w:rsidP="00471875"/>
    <w:p w:rsidR="00EB5103" w:rsidRPr="003D04EC" w:rsidRDefault="00471875" w:rsidP="00EB5103">
      <w:pPr>
        <w:ind w:firstLine="547"/>
        <w:jc w:val="both"/>
        <w:rPr>
          <w:color w:val="000000"/>
          <w:sz w:val="28"/>
          <w:szCs w:val="28"/>
        </w:rPr>
      </w:pPr>
      <w:r w:rsidRPr="00471875">
        <w:rPr>
          <w:sz w:val="28"/>
          <w:szCs w:val="28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</w:t>
      </w:r>
      <w:r w:rsidR="00EB5103">
        <w:rPr>
          <w:color w:val="000000"/>
          <w:sz w:val="28"/>
          <w:szCs w:val="28"/>
        </w:rPr>
        <w:t xml:space="preserve">Глава муниципального образования </w:t>
      </w:r>
      <w:r w:rsidR="0078773F">
        <w:rPr>
          <w:color w:val="000000"/>
          <w:sz w:val="28"/>
          <w:szCs w:val="28"/>
        </w:rPr>
        <w:t>«</w:t>
      </w:r>
      <w:r w:rsidR="00EB5103">
        <w:rPr>
          <w:color w:val="000000"/>
          <w:sz w:val="28"/>
          <w:szCs w:val="28"/>
        </w:rPr>
        <w:t>Ыныргинско</w:t>
      </w:r>
      <w:r w:rsidR="0078773F">
        <w:rPr>
          <w:color w:val="000000"/>
          <w:sz w:val="28"/>
          <w:szCs w:val="28"/>
        </w:rPr>
        <w:t>е</w:t>
      </w:r>
      <w:r w:rsidR="00EB5103">
        <w:rPr>
          <w:color w:val="000000"/>
          <w:sz w:val="28"/>
          <w:szCs w:val="28"/>
        </w:rPr>
        <w:t xml:space="preserve"> сельско</w:t>
      </w:r>
      <w:r w:rsidR="0078773F">
        <w:rPr>
          <w:color w:val="000000"/>
          <w:sz w:val="28"/>
          <w:szCs w:val="28"/>
        </w:rPr>
        <w:t>е</w:t>
      </w:r>
      <w:r w:rsidR="00EB5103">
        <w:rPr>
          <w:color w:val="000000"/>
          <w:sz w:val="28"/>
          <w:szCs w:val="28"/>
        </w:rPr>
        <w:t xml:space="preserve"> поселени</w:t>
      </w:r>
      <w:r w:rsidR="0078773F">
        <w:rPr>
          <w:color w:val="000000"/>
          <w:sz w:val="28"/>
          <w:szCs w:val="28"/>
        </w:rPr>
        <w:t>е»</w:t>
      </w:r>
      <w:r w:rsidR="00EB5103">
        <w:rPr>
          <w:color w:val="000000"/>
          <w:sz w:val="28"/>
          <w:szCs w:val="28"/>
        </w:rPr>
        <w:t xml:space="preserve"> </w:t>
      </w:r>
    </w:p>
    <w:p w:rsidR="00EB5103" w:rsidRDefault="00EB5103" w:rsidP="00EB5103">
      <w:pPr>
        <w:ind w:firstLine="567"/>
        <w:jc w:val="center"/>
        <w:rPr>
          <w:b/>
          <w:color w:val="000000"/>
          <w:sz w:val="28"/>
          <w:szCs w:val="28"/>
        </w:rPr>
      </w:pPr>
    </w:p>
    <w:p w:rsidR="00EB5103" w:rsidRDefault="00EB5103" w:rsidP="00EB5103">
      <w:pPr>
        <w:ind w:firstLine="567"/>
        <w:jc w:val="center"/>
        <w:rPr>
          <w:b/>
          <w:color w:val="000000"/>
          <w:sz w:val="28"/>
          <w:szCs w:val="28"/>
        </w:rPr>
      </w:pPr>
    </w:p>
    <w:p w:rsidR="00EB5103" w:rsidRPr="00462182" w:rsidRDefault="00EB5103" w:rsidP="00EB5103">
      <w:pPr>
        <w:ind w:firstLine="567"/>
        <w:jc w:val="center"/>
        <w:rPr>
          <w:b/>
          <w:color w:val="000000"/>
          <w:sz w:val="28"/>
          <w:szCs w:val="28"/>
        </w:rPr>
      </w:pPr>
      <w:r w:rsidRPr="00462182">
        <w:rPr>
          <w:b/>
          <w:color w:val="000000"/>
          <w:sz w:val="28"/>
          <w:szCs w:val="28"/>
        </w:rPr>
        <w:t>ПОСТАНОВИЛ:</w:t>
      </w:r>
    </w:p>
    <w:p w:rsidR="00471875" w:rsidRPr="00514575" w:rsidRDefault="00471875" w:rsidP="00EB5103">
      <w:pPr>
        <w:ind w:firstLine="708"/>
        <w:jc w:val="both"/>
        <w:rPr>
          <w:b/>
          <w:sz w:val="28"/>
          <w:szCs w:val="28"/>
        </w:rPr>
      </w:pPr>
    </w:p>
    <w:p w:rsidR="00C21004" w:rsidRPr="00471875" w:rsidRDefault="00471875" w:rsidP="0043688C">
      <w:pPr>
        <w:pStyle w:val="afd"/>
        <w:numPr>
          <w:ilvl w:val="0"/>
          <w:numId w:val="41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875">
        <w:rPr>
          <w:rFonts w:ascii="Times New Roman" w:hAnsi="Times New Roman"/>
          <w:sz w:val="28"/>
          <w:szCs w:val="28"/>
        </w:rPr>
        <w:t xml:space="preserve">Утвердить </w:t>
      </w:r>
      <w:r w:rsidRPr="00471875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администрацией муниципального образования «</w:t>
      </w:r>
      <w:r w:rsidR="007B6475">
        <w:rPr>
          <w:rFonts w:ascii="Times New Roman" w:hAnsi="Times New Roman"/>
          <w:bCs/>
          <w:sz w:val="28"/>
          <w:szCs w:val="28"/>
        </w:rPr>
        <w:t>Ыныргинское</w:t>
      </w:r>
      <w:r w:rsidRPr="00471875">
        <w:rPr>
          <w:rFonts w:ascii="Times New Roman" w:hAnsi="Times New Roman"/>
          <w:bCs/>
          <w:sz w:val="28"/>
          <w:szCs w:val="28"/>
        </w:rPr>
        <w:t xml:space="preserve"> сельское поселение» </w:t>
      </w:r>
      <w:r w:rsidR="007B6475">
        <w:rPr>
          <w:rFonts w:ascii="Times New Roman" w:hAnsi="Times New Roman"/>
          <w:bCs/>
          <w:sz w:val="28"/>
          <w:szCs w:val="28"/>
        </w:rPr>
        <w:t>Чойского муниципального района Республики Алтай</w:t>
      </w:r>
      <w:r w:rsidRPr="00471875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="0060437F">
        <w:rPr>
          <w:rFonts w:ascii="Times New Roman" w:hAnsi="Times New Roman"/>
          <w:sz w:val="28"/>
          <w:szCs w:val="28"/>
        </w:rPr>
        <w:t xml:space="preserve"> «Дача</w:t>
      </w:r>
      <w:r w:rsidRPr="00471875">
        <w:rPr>
          <w:rFonts w:ascii="Times New Roman" w:hAnsi="Times New Roman"/>
          <w:sz w:val="28"/>
          <w:szCs w:val="28"/>
        </w:rPr>
        <w:t xml:space="preserve"> письменных разъяснений налогоплательщикам по вопросам применения муниципальных </w:t>
      </w:r>
      <w:r w:rsidR="005010C6">
        <w:rPr>
          <w:rFonts w:ascii="Times New Roman" w:hAnsi="Times New Roman"/>
          <w:sz w:val="28"/>
          <w:szCs w:val="28"/>
        </w:rPr>
        <w:t xml:space="preserve">нормативных </w:t>
      </w:r>
      <w:r w:rsidRPr="00471875">
        <w:rPr>
          <w:rFonts w:ascii="Times New Roman" w:hAnsi="Times New Roman"/>
          <w:sz w:val="28"/>
          <w:szCs w:val="28"/>
        </w:rPr>
        <w:t xml:space="preserve">правовых актов о </w:t>
      </w:r>
      <w:r w:rsidR="0060437F">
        <w:rPr>
          <w:rFonts w:ascii="Times New Roman" w:hAnsi="Times New Roman"/>
          <w:sz w:val="28"/>
          <w:szCs w:val="28"/>
        </w:rPr>
        <w:t xml:space="preserve">местных </w:t>
      </w:r>
      <w:r w:rsidRPr="00471875">
        <w:rPr>
          <w:rFonts w:ascii="Times New Roman" w:hAnsi="Times New Roman"/>
          <w:sz w:val="28"/>
          <w:szCs w:val="28"/>
        </w:rPr>
        <w:t>налогах и сборах</w:t>
      </w:r>
      <w:r w:rsidR="0060437F">
        <w:rPr>
          <w:rFonts w:ascii="Times New Roman" w:hAnsi="Times New Roman"/>
          <w:sz w:val="28"/>
          <w:szCs w:val="28"/>
        </w:rPr>
        <w:t>»</w:t>
      </w:r>
      <w:r w:rsidRPr="00471875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A61321" w:rsidRPr="00471875">
        <w:rPr>
          <w:rFonts w:ascii="Times New Roman" w:hAnsi="Times New Roman"/>
          <w:sz w:val="28"/>
          <w:szCs w:val="28"/>
        </w:rPr>
        <w:t>.</w:t>
      </w:r>
    </w:p>
    <w:p w:rsidR="007B6475" w:rsidRDefault="007B6475" w:rsidP="007B6475">
      <w:pPr>
        <w:ind w:firstLine="709"/>
        <w:jc w:val="both"/>
        <w:rPr>
          <w:color w:val="000000"/>
          <w:sz w:val="28"/>
          <w:szCs w:val="28"/>
          <w:lang w:bidi="en-US"/>
        </w:rPr>
      </w:pPr>
      <w:r w:rsidRPr="00E736C4">
        <w:rPr>
          <w:color w:val="000000"/>
          <w:sz w:val="28"/>
          <w:szCs w:val="28"/>
        </w:rPr>
        <w:t xml:space="preserve">2. </w:t>
      </w:r>
      <w:r w:rsidRPr="00A97D38">
        <w:rPr>
          <w:color w:val="000000"/>
          <w:sz w:val="28"/>
          <w:szCs w:val="28"/>
          <w:lang w:bidi="en-US"/>
        </w:rPr>
        <w:t xml:space="preserve">Настоящее постановление вступает в силу </w:t>
      </w:r>
      <w:r>
        <w:rPr>
          <w:color w:val="000000"/>
          <w:sz w:val="28"/>
          <w:szCs w:val="28"/>
          <w:lang w:bidi="en-US"/>
        </w:rPr>
        <w:t>со дня</w:t>
      </w:r>
      <w:r w:rsidRPr="00A97D38">
        <w:rPr>
          <w:color w:val="000000"/>
          <w:sz w:val="28"/>
          <w:szCs w:val="28"/>
          <w:lang w:bidi="en-US"/>
        </w:rPr>
        <w:t xml:space="preserve"> его </w:t>
      </w:r>
      <w:r>
        <w:rPr>
          <w:color w:val="000000"/>
          <w:sz w:val="28"/>
          <w:szCs w:val="28"/>
          <w:lang w:bidi="en-US"/>
        </w:rPr>
        <w:t>опубликования</w:t>
      </w:r>
      <w:r w:rsidRPr="00A97D38">
        <w:rPr>
          <w:color w:val="000000"/>
          <w:sz w:val="28"/>
          <w:szCs w:val="28"/>
          <w:lang w:bidi="en-US"/>
        </w:rPr>
        <w:t>.</w:t>
      </w:r>
    </w:p>
    <w:p w:rsidR="0078773F" w:rsidRPr="00A97D38" w:rsidRDefault="0078773F" w:rsidP="007B6475">
      <w:pPr>
        <w:ind w:firstLine="709"/>
        <w:jc w:val="both"/>
        <w:rPr>
          <w:color w:val="000000"/>
          <w:sz w:val="28"/>
          <w:szCs w:val="28"/>
          <w:lang w:bidi="en-US"/>
        </w:rPr>
      </w:pPr>
    </w:p>
    <w:p w:rsidR="007B6475" w:rsidRPr="00A97D38" w:rsidRDefault="007B6475" w:rsidP="007B6475">
      <w:pPr>
        <w:ind w:left="720"/>
        <w:jc w:val="both"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>3</w:t>
      </w:r>
      <w:r w:rsidRPr="00A97D38">
        <w:rPr>
          <w:color w:val="000000"/>
          <w:sz w:val="28"/>
          <w:szCs w:val="28"/>
          <w:lang w:bidi="en-US"/>
        </w:rPr>
        <w:t>.</w:t>
      </w:r>
      <w:r>
        <w:rPr>
          <w:color w:val="000000"/>
          <w:sz w:val="28"/>
          <w:szCs w:val="28"/>
          <w:lang w:bidi="en-US"/>
        </w:rPr>
        <w:t xml:space="preserve"> </w:t>
      </w:r>
      <w:proofErr w:type="gramStart"/>
      <w:r w:rsidRPr="00A97D38">
        <w:rPr>
          <w:color w:val="000000"/>
          <w:sz w:val="28"/>
          <w:szCs w:val="28"/>
          <w:lang w:bidi="en-US"/>
        </w:rPr>
        <w:t>Контроль за</w:t>
      </w:r>
      <w:proofErr w:type="gramEnd"/>
      <w:r w:rsidRPr="00A97D38">
        <w:rPr>
          <w:color w:val="000000"/>
          <w:sz w:val="28"/>
          <w:szCs w:val="28"/>
          <w:lang w:bidi="en-US"/>
        </w:rPr>
        <w:t xml:space="preserve"> исполнением настоящего постановления </w:t>
      </w:r>
      <w:r>
        <w:rPr>
          <w:color w:val="000000"/>
          <w:sz w:val="28"/>
          <w:szCs w:val="28"/>
          <w:lang w:bidi="en-US"/>
        </w:rPr>
        <w:t>оставляю за собой</w:t>
      </w:r>
      <w:r w:rsidRPr="00A97D38">
        <w:rPr>
          <w:color w:val="000000"/>
          <w:sz w:val="28"/>
          <w:szCs w:val="28"/>
          <w:lang w:bidi="en-US"/>
        </w:rPr>
        <w:t>.</w:t>
      </w:r>
    </w:p>
    <w:p w:rsidR="007B6475" w:rsidRDefault="007B6475" w:rsidP="007B6475">
      <w:pPr>
        <w:tabs>
          <w:tab w:val="left" w:pos="993"/>
        </w:tabs>
        <w:ind w:left="720"/>
        <w:jc w:val="both"/>
        <w:rPr>
          <w:sz w:val="28"/>
          <w:szCs w:val="28"/>
        </w:rPr>
      </w:pPr>
    </w:p>
    <w:p w:rsidR="007B6475" w:rsidRDefault="007B6475" w:rsidP="007B6475">
      <w:pPr>
        <w:tabs>
          <w:tab w:val="left" w:pos="993"/>
        </w:tabs>
        <w:ind w:left="720"/>
        <w:jc w:val="both"/>
        <w:rPr>
          <w:sz w:val="28"/>
          <w:szCs w:val="28"/>
        </w:rPr>
      </w:pPr>
    </w:p>
    <w:p w:rsidR="007B6475" w:rsidRDefault="007B6475" w:rsidP="007B6475">
      <w:pPr>
        <w:tabs>
          <w:tab w:val="left" w:pos="993"/>
        </w:tabs>
        <w:ind w:left="720"/>
        <w:jc w:val="both"/>
        <w:rPr>
          <w:sz w:val="28"/>
          <w:szCs w:val="28"/>
        </w:rPr>
      </w:pPr>
    </w:p>
    <w:p w:rsidR="007B6475" w:rsidRDefault="007B6475" w:rsidP="007B6475">
      <w:pPr>
        <w:tabs>
          <w:tab w:val="left" w:pos="993"/>
        </w:tabs>
        <w:ind w:left="720"/>
        <w:jc w:val="both"/>
        <w:rPr>
          <w:sz w:val="28"/>
          <w:szCs w:val="28"/>
        </w:rPr>
      </w:pPr>
    </w:p>
    <w:p w:rsidR="007B6475" w:rsidRDefault="007B6475" w:rsidP="007B6475">
      <w:pPr>
        <w:tabs>
          <w:tab w:val="left" w:pos="993"/>
        </w:tabs>
        <w:ind w:left="720"/>
        <w:jc w:val="both"/>
        <w:rPr>
          <w:sz w:val="28"/>
          <w:szCs w:val="28"/>
        </w:rPr>
      </w:pPr>
    </w:p>
    <w:p w:rsidR="00471875" w:rsidRPr="00D4340D" w:rsidRDefault="007B6475" w:rsidP="007B6475">
      <w:pPr>
        <w:tabs>
          <w:tab w:val="left" w:pos="993"/>
        </w:tabs>
        <w:jc w:val="both"/>
        <w:rPr>
          <w:sz w:val="28"/>
          <w:szCs w:val="28"/>
        </w:rPr>
      </w:pPr>
      <w:r w:rsidRPr="00457DDB">
        <w:rPr>
          <w:sz w:val="28"/>
          <w:szCs w:val="28"/>
        </w:rPr>
        <w:t xml:space="preserve">Глава МО «Ыныргинского сельского поселения»                         А.Н. </w:t>
      </w:r>
      <w:proofErr w:type="spellStart"/>
      <w:r w:rsidRPr="00457DDB">
        <w:rPr>
          <w:sz w:val="28"/>
          <w:szCs w:val="28"/>
        </w:rPr>
        <w:t>Бедарев</w:t>
      </w:r>
      <w:proofErr w:type="spellEnd"/>
      <w:r w:rsidRPr="00457DDB">
        <w:rPr>
          <w:sz w:val="28"/>
          <w:szCs w:val="28"/>
        </w:rPr>
        <w:t>.</w:t>
      </w:r>
    </w:p>
    <w:p w:rsidR="00514575" w:rsidRDefault="00514575" w:rsidP="00514575">
      <w:pPr>
        <w:tabs>
          <w:tab w:val="left" w:pos="993"/>
        </w:tabs>
        <w:jc w:val="both"/>
        <w:rPr>
          <w:sz w:val="28"/>
          <w:szCs w:val="28"/>
        </w:rPr>
      </w:pPr>
    </w:p>
    <w:p w:rsidR="007B6475" w:rsidRDefault="007B6475" w:rsidP="00A61321">
      <w:pPr>
        <w:jc w:val="right"/>
      </w:pPr>
    </w:p>
    <w:p w:rsidR="007B6475" w:rsidRDefault="007B6475" w:rsidP="00A61321">
      <w:pPr>
        <w:jc w:val="right"/>
      </w:pPr>
    </w:p>
    <w:p w:rsidR="007B6475" w:rsidRDefault="007B6475" w:rsidP="00A61321">
      <w:pPr>
        <w:jc w:val="right"/>
      </w:pPr>
    </w:p>
    <w:tbl>
      <w:tblPr>
        <w:tblpPr w:leftFromText="180" w:rightFromText="180" w:vertAnchor="text" w:horzAnchor="margin" w:tblpXSpec="right" w:tblpY="-240"/>
        <w:tblW w:w="0" w:type="auto"/>
        <w:tblLook w:val="04A0"/>
      </w:tblPr>
      <w:tblGrid>
        <w:gridCol w:w="4520"/>
      </w:tblGrid>
      <w:tr w:rsidR="00EB5103" w:rsidRPr="008C42B7" w:rsidTr="00957252">
        <w:trPr>
          <w:trHeight w:val="439"/>
        </w:trPr>
        <w:tc>
          <w:tcPr>
            <w:tcW w:w="4520" w:type="dxa"/>
          </w:tcPr>
          <w:p w:rsidR="00EB5103" w:rsidRPr="008C42B7" w:rsidRDefault="00EB5103" w:rsidP="0095725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B5103" w:rsidRDefault="00EB5103" w:rsidP="00957252">
            <w:pPr>
              <w:jc w:val="center"/>
              <w:rPr>
                <w:color w:val="000000"/>
                <w:sz w:val="28"/>
                <w:szCs w:val="28"/>
              </w:rPr>
            </w:pPr>
            <w:r w:rsidRPr="008C42B7">
              <w:rPr>
                <w:color w:val="000000"/>
                <w:sz w:val="28"/>
                <w:szCs w:val="28"/>
              </w:rPr>
              <w:t xml:space="preserve">Приложение к постановлению Главы муниципального образования «Ыныргинское сельское поселение» </w:t>
            </w:r>
          </w:p>
          <w:p w:rsidR="00EB5103" w:rsidRPr="008C42B7" w:rsidRDefault="00EB5103" w:rsidP="00957252">
            <w:pPr>
              <w:jc w:val="center"/>
              <w:rPr>
                <w:color w:val="000000"/>
                <w:sz w:val="28"/>
                <w:szCs w:val="28"/>
              </w:rPr>
            </w:pPr>
            <w:r w:rsidRPr="008C42B7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8C42B7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8C42B7">
              <w:rPr>
                <w:color w:val="000000"/>
                <w:sz w:val="28"/>
                <w:szCs w:val="28"/>
              </w:rPr>
              <w:t xml:space="preserve">.2020 года № </w:t>
            </w:r>
            <w:r>
              <w:rPr>
                <w:color w:val="000000"/>
                <w:sz w:val="28"/>
                <w:szCs w:val="28"/>
              </w:rPr>
              <w:t>50</w:t>
            </w:r>
          </w:p>
          <w:p w:rsidR="00EB5103" w:rsidRPr="008C42B7" w:rsidRDefault="00EB5103" w:rsidP="0095725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B5103" w:rsidRPr="008C42B7" w:rsidRDefault="00EB5103" w:rsidP="009572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61321" w:rsidRPr="00F0097D" w:rsidRDefault="00A61321" w:rsidP="00EB5103">
      <w:pPr>
        <w:jc w:val="right"/>
      </w:pPr>
    </w:p>
    <w:p w:rsidR="00EB5103" w:rsidRDefault="00A61321" w:rsidP="00EB5103">
      <w:pPr>
        <w:ind w:firstLine="708"/>
        <w:jc w:val="right"/>
      </w:pPr>
      <w:r w:rsidRPr="00F0097D">
        <w:t xml:space="preserve">                                                                   </w:t>
      </w:r>
      <w:r w:rsidR="0060437F">
        <w:t xml:space="preserve">        </w:t>
      </w:r>
    </w:p>
    <w:p w:rsidR="00EB5103" w:rsidRDefault="00EB5103" w:rsidP="00EB5103">
      <w:pPr>
        <w:ind w:firstLine="708"/>
        <w:jc w:val="right"/>
      </w:pPr>
    </w:p>
    <w:p w:rsidR="00EB5103" w:rsidRDefault="00EB5103" w:rsidP="00EB5103">
      <w:pPr>
        <w:ind w:firstLine="708"/>
        <w:jc w:val="right"/>
      </w:pPr>
    </w:p>
    <w:p w:rsidR="00EB5103" w:rsidRDefault="00EB5103" w:rsidP="00EB5103">
      <w:pPr>
        <w:ind w:firstLine="708"/>
        <w:jc w:val="right"/>
      </w:pPr>
    </w:p>
    <w:p w:rsidR="00EB5103" w:rsidRDefault="00EB5103" w:rsidP="00EB5103">
      <w:pPr>
        <w:ind w:firstLine="708"/>
        <w:jc w:val="right"/>
      </w:pPr>
    </w:p>
    <w:p w:rsidR="00EB5103" w:rsidRDefault="00EB5103" w:rsidP="00EB5103">
      <w:pPr>
        <w:ind w:firstLine="708"/>
        <w:jc w:val="right"/>
      </w:pPr>
    </w:p>
    <w:p w:rsidR="00EB5103" w:rsidRDefault="00EB5103" w:rsidP="00EB5103">
      <w:pPr>
        <w:ind w:firstLine="708"/>
        <w:jc w:val="right"/>
      </w:pPr>
    </w:p>
    <w:p w:rsidR="00EB5103" w:rsidRDefault="00EB5103" w:rsidP="00EB5103">
      <w:pPr>
        <w:ind w:firstLine="708"/>
        <w:jc w:val="right"/>
      </w:pPr>
    </w:p>
    <w:p w:rsidR="00A61321" w:rsidRPr="00F0097D" w:rsidRDefault="00A61321" w:rsidP="00EB5103">
      <w:pPr>
        <w:ind w:firstLine="708"/>
        <w:jc w:val="right"/>
        <w:rPr>
          <w:szCs w:val="20"/>
        </w:rPr>
      </w:pPr>
    </w:p>
    <w:p w:rsidR="00A61321" w:rsidRPr="00F0097D" w:rsidRDefault="00A61321" w:rsidP="00A61321">
      <w:pPr>
        <w:ind w:firstLine="5580"/>
      </w:pPr>
    </w:p>
    <w:p w:rsidR="00A61321" w:rsidRPr="00F0097D" w:rsidRDefault="00A61321" w:rsidP="00A61321">
      <w:pPr>
        <w:jc w:val="center"/>
        <w:rPr>
          <w:b/>
          <w:bCs/>
          <w:sz w:val="28"/>
          <w:szCs w:val="28"/>
        </w:rPr>
      </w:pPr>
      <w:r w:rsidRPr="00F0097D">
        <w:rPr>
          <w:b/>
          <w:bCs/>
          <w:sz w:val="28"/>
          <w:szCs w:val="28"/>
        </w:rPr>
        <w:t>АДМИНИСТРАТИВНЫЙ РЕГЛАМЕНТ</w:t>
      </w:r>
    </w:p>
    <w:p w:rsidR="00E27592" w:rsidRPr="00F0097D" w:rsidRDefault="00A61321" w:rsidP="00E72E1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0097D">
        <w:rPr>
          <w:b/>
          <w:bCs/>
          <w:sz w:val="28"/>
          <w:szCs w:val="28"/>
        </w:rPr>
        <w:t xml:space="preserve">предоставления муниципальной услуги </w:t>
      </w:r>
      <w:r w:rsidR="00434B5E" w:rsidRPr="00F0097D">
        <w:rPr>
          <w:b/>
          <w:sz w:val="28"/>
          <w:szCs w:val="28"/>
        </w:rPr>
        <w:t>«</w:t>
      </w:r>
      <w:r w:rsidR="0060437F">
        <w:rPr>
          <w:sz w:val="28"/>
          <w:szCs w:val="28"/>
        </w:rPr>
        <w:t>Дача</w:t>
      </w:r>
      <w:r w:rsidR="0060437F" w:rsidRPr="00471875">
        <w:rPr>
          <w:sz w:val="28"/>
          <w:szCs w:val="28"/>
        </w:rPr>
        <w:t xml:space="preserve"> письменных разъяснений налогоплательщикам по вопросам применения муниципальных </w:t>
      </w:r>
      <w:r w:rsidR="005010C6">
        <w:rPr>
          <w:sz w:val="28"/>
          <w:szCs w:val="28"/>
        </w:rPr>
        <w:t xml:space="preserve">нормативных </w:t>
      </w:r>
      <w:r w:rsidR="0060437F" w:rsidRPr="00471875">
        <w:rPr>
          <w:sz w:val="28"/>
          <w:szCs w:val="28"/>
        </w:rPr>
        <w:t xml:space="preserve">правовых актов о </w:t>
      </w:r>
      <w:r w:rsidR="0060437F">
        <w:rPr>
          <w:sz w:val="28"/>
          <w:szCs w:val="28"/>
        </w:rPr>
        <w:t xml:space="preserve">местных </w:t>
      </w:r>
      <w:r w:rsidR="0060437F" w:rsidRPr="00471875">
        <w:rPr>
          <w:sz w:val="28"/>
          <w:szCs w:val="28"/>
        </w:rPr>
        <w:t>налогах и сборах</w:t>
      </w:r>
      <w:r w:rsidR="00434B5E" w:rsidRPr="00F0097D">
        <w:rPr>
          <w:b/>
          <w:sz w:val="28"/>
          <w:szCs w:val="28"/>
        </w:rPr>
        <w:t>»</w:t>
      </w:r>
    </w:p>
    <w:p w:rsidR="00434B5E" w:rsidRPr="00F0097D" w:rsidRDefault="00434B5E" w:rsidP="00E72E1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74E25" w:rsidRPr="00874E25" w:rsidRDefault="00874E25" w:rsidP="00874E25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I. Общие положения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1.1. </w:t>
      </w:r>
      <w:proofErr w:type="gramStart"/>
      <w:r w:rsidRPr="00874E25">
        <w:rPr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3317D3">
        <w:rPr>
          <w:sz w:val="28"/>
          <w:szCs w:val="28"/>
        </w:rPr>
        <w:t xml:space="preserve">МО «Ыныргинское </w:t>
      </w:r>
      <w:r>
        <w:rPr>
          <w:sz w:val="28"/>
          <w:szCs w:val="28"/>
        </w:rPr>
        <w:t>сельское поселение</w:t>
      </w:r>
      <w:r w:rsidRPr="00874E2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317D3">
        <w:rPr>
          <w:sz w:val="28"/>
          <w:szCs w:val="28"/>
        </w:rPr>
        <w:t xml:space="preserve">Чойского </w:t>
      </w:r>
      <w:r>
        <w:rPr>
          <w:sz w:val="28"/>
          <w:szCs w:val="28"/>
        </w:rPr>
        <w:t xml:space="preserve">муниципального района </w:t>
      </w:r>
      <w:r w:rsidR="003317D3">
        <w:rPr>
          <w:sz w:val="28"/>
          <w:szCs w:val="28"/>
        </w:rPr>
        <w:t>Республики Алтай</w:t>
      </w:r>
      <w:r w:rsidRPr="00874E25">
        <w:rPr>
          <w:sz w:val="28"/>
          <w:szCs w:val="28"/>
        </w:rPr>
        <w:t xml:space="preserve"> (далее – администрация) при исполнении муниципальной услуги по рассмотрению и подготовке письменных разъяснений на обращения, поступившие</w:t>
      </w:r>
      <w:proofErr w:type="gramEnd"/>
      <w:r w:rsidRPr="00874E25">
        <w:rPr>
          <w:sz w:val="28"/>
          <w:szCs w:val="28"/>
        </w:rPr>
        <w:t xml:space="preserve"> в администрацию МО «</w:t>
      </w:r>
      <w:r w:rsidR="003317D3">
        <w:rPr>
          <w:sz w:val="28"/>
          <w:szCs w:val="28"/>
        </w:rPr>
        <w:t>Ыныргинское</w:t>
      </w:r>
      <w:r>
        <w:rPr>
          <w:sz w:val="28"/>
          <w:szCs w:val="28"/>
        </w:rPr>
        <w:t xml:space="preserve"> сельское поселение</w:t>
      </w:r>
      <w:r w:rsidRPr="00874E25">
        <w:rPr>
          <w:sz w:val="28"/>
          <w:szCs w:val="28"/>
        </w:rPr>
        <w:t>» по вопросам применения муниципальных</w:t>
      </w:r>
      <w:r w:rsidR="005010C6">
        <w:rPr>
          <w:sz w:val="28"/>
          <w:szCs w:val="28"/>
        </w:rPr>
        <w:t xml:space="preserve"> нормативных</w:t>
      </w:r>
      <w:r w:rsidRPr="00874E25">
        <w:rPr>
          <w:sz w:val="28"/>
          <w:szCs w:val="28"/>
        </w:rPr>
        <w:t xml:space="preserve"> правовых актов о </w:t>
      </w:r>
      <w:r w:rsidR="005010C6">
        <w:rPr>
          <w:sz w:val="28"/>
          <w:szCs w:val="28"/>
        </w:rPr>
        <w:t xml:space="preserve">местных </w:t>
      </w:r>
      <w:r w:rsidRPr="00874E25">
        <w:rPr>
          <w:sz w:val="28"/>
          <w:szCs w:val="28"/>
        </w:rPr>
        <w:t>налогах и сборах.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ar40"/>
      <w:bookmarkEnd w:id="0"/>
      <w:r w:rsidRPr="00874E25">
        <w:rPr>
          <w:sz w:val="28"/>
          <w:szCs w:val="28"/>
        </w:rPr>
        <w:t>1.2. Правовые основания предоставления муниципальной услуги: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</w:t>
      </w:r>
      <w:hyperlink r:id="rId7" w:history="1">
        <w:r w:rsidRPr="00874E25">
          <w:rPr>
            <w:color w:val="0000FF"/>
            <w:sz w:val="28"/>
            <w:u w:val="single"/>
          </w:rPr>
          <w:t>Конституция</w:t>
        </w:r>
      </w:hyperlink>
      <w:r w:rsidRPr="00874E25">
        <w:rPr>
          <w:sz w:val="28"/>
          <w:szCs w:val="28"/>
        </w:rPr>
        <w:t xml:space="preserve"> Российской Федерации;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Налоговый </w:t>
      </w:r>
      <w:hyperlink r:id="rId8" w:history="1">
        <w:r w:rsidRPr="00874E25">
          <w:rPr>
            <w:color w:val="0000FF"/>
            <w:sz w:val="28"/>
            <w:u w:val="single"/>
          </w:rPr>
          <w:t>кодекс</w:t>
        </w:r>
      </w:hyperlink>
      <w:r w:rsidRPr="00874E25">
        <w:rPr>
          <w:sz w:val="28"/>
          <w:szCs w:val="28"/>
        </w:rPr>
        <w:t xml:space="preserve"> Российской Федерации;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Федеральный </w:t>
      </w:r>
      <w:hyperlink r:id="rId9" w:history="1">
        <w:r w:rsidRPr="00874E25">
          <w:rPr>
            <w:color w:val="0000FF"/>
            <w:sz w:val="28"/>
            <w:u w:val="single"/>
          </w:rPr>
          <w:t>закон</w:t>
        </w:r>
      </w:hyperlink>
      <w:r w:rsidRPr="00874E2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Федеральный </w:t>
      </w:r>
      <w:hyperlink r:id="rId10" w:history="1">
        <w:r w:rsidRPr="00874E25">
          <w:rPr>
            <w:color w:val="0000FF"/>
            <w:sz w:val="28"/>
            <w:u w:val="single"/>
          </w:rPr>
          <w:t>закон</w:t>
        </w:r>
      </w:hyperlink>
      <w:r w:rsidRPr="00874E25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874E25">
        <w:rPr>
          <w:sz w:val="28"/>
          <w:szCs w:val="28"/>
        </w:rPr>
        <w:t xml:space="preserve">. 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1.3. Описание заявителей.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74E25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От имени заявителей при предоставлении муниципальной услуги, в том числе при подаче (направлении) заявления, могут выступать лица, имеющие </w:t>
      </w:r>
      <w:r w:rsidRPr="00874E25">
        <w:rPr>
          <w:sz w:val="28"/>
          <w:szCs w:val="28"/>
        </w:rPr>
        <w:lastRenderedPageBreak/>
        <w:t>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</w:t>
      </w:r>
      <w:r>
        <w:rPr>
          <w:sz w:val="28"/>
          <w:szCs w:val="28"/>
        </w:rPr>
        <w:t>МО «</w:t>
      </w:r>
      <w:r w:rsidR="00FE37E9">
        <w:rPr>
          <w:sz w:val="28"/>
          <w:szCs w:val="28"/>
        </w:rPr>
        <w:t>Ыныргинское</w:t>
      </w:r>
      <w:r>
        <w:rPr>
          <w:sz w:val="28"/>
          <w:szCs w:val="28"/>
        </w:rPr>
        <w:t xml:space="preserve"> сельское поселение</w:t>
      </w:r>
      <w:r w:rsidRPr="00874E25">
        <w:rPr>
          <w:sz w:val="28"/>
          <w:szCs w:val="28"/>
        </w:rPr>
        <w:t>».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Заявления о предоставлении муниципальной услуги направляются непосредственно через администрацию </w:t>
      </w:r>
      <w:r w:rsidR="00272306">
        <w:rPr>
          <w:sz w:val="28"/>
          <w:szCs w:val="28"/>
        </w:rPr>
        <w:t>МО «</w:t>
      </w:r>
      <w:r w:rsidR="00FE37E9">
        <w:rPr>
          <w:sz w:val="28"/>
          <w:szCs w:val="28"/>
        </w:rPr>
        <w:t>Ыныргинское</w:t>
      </w:r>
      <w:r w:rsidR="00272306">
        <w:rPr>
          <w:sz w:val="28"/>
          <w:szCs w:val="28"/>
        </w:rPr>
        <w:t xml:space="preserve"> сельское поселение</w:t>
      </w:r>
      <w:r w:rsidR="00272306" w:rsidRPr="00874E25">
        <w:rPr>
          <w:sz w:val="28"/>
          <w:szCs w:val="28"/>
        </w:rPr>
        <w:t>»</w:t>
      </w:r>
      <w:r w:rsidRPr="00874E25">
        <w:rPr>
          <w:sz w:val="28"/>
          <w:szCs w:val="28"/>
        </w:rPr>
        <w:t>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272306" w:rsidRDefault="00874E25" w:rsidP="00272306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874E25">
        <w:rPr>
          <w:sz w:val="28"/>
          <w:szCs w:val="28"/>
        </w:rPr>
        <w:t xml:space="preserve">Администрация </w:t>
      </w:r>
      <w:r w:rsidR="00272306">
        <w:rPr>
          <w:sz w:val="28"/>
          <w:szCs w:val="28"/>
        </w:rPr>
        <w:t>МО «</w:t>
      </w:r>
      <w:r w:rsidR="00FE37E9">
        <w:rPr>
          <w:sz w:val="28"/>
          <w:szCs w:val="28"/>
        </w:rPr>
        <w:t>Ыныргинское с</w:t>
      </w:r>
      <w:r w:rsidR="00272306">
        <w:rPr>
          <w:sz w:val="28"/>
          <w:szCs w:val="28"/>
        </w:rPr>
        <w:t>ельское поселение</w:t>
      </w:r>
      <w:r w:rsidR="00272306" w:rsidRPr="00874E25">
        <w:rPr>
          <w:sz w:val="28"/>
          <w:szCs w:val="28"/>
        </w:rPr>
        <w:t>»</w:t>
      </w:r>
      <w:r w:rsidR="00272306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 xml:space="preserve">расположена по адресу: </w:t>
      </w:r>
      <w:r w:rsidR="005462B4">
        <w:rPr>
          <w:sz w:val="28"/>
          <w:szCs w:val="28"/>
        </w:rPr>
        <w:t>649185</w:t>
      </w:r>
      <w:r w:rsidR="005462B4" w:rsidRPr="005C5E56">
        <w:rPr>
          <w:sz w:val="28"/>
          <w:szCs w:val="28"/>
        </w:rPr>
        <w:t>, Республика</w:t>
      </w:r>
      <w:r w:rsidR="005462B4">
        <w:rPr>
          <w:sz w:val="28"/>
          <w:szCs w:val="28"/>
        </w:rPr>
        <w:t xml:space="preserve"> Алтай, Чойский район, с. Ынырга, ул. Мира, д. 19.</w:t>
      </w:r>
      <w:proofErr w:type="gramEnd"/>
    </w:p>
    <w:p w:rsidR="00874E25" w:rsidRPr="00874E25" w:rsidRDefault="00874E25" w:rsidP="002723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администрации </w:t>
      </w:r>
      <w:r w:rsidR="003D30D7">
        <w:rPr>
          <w:sz w:val="28"/>
          <w:szCs w:val="28"/>
        </w:rPr>
        <w:t>МО «</w:t>
      </w:r>
      <w:r w:rsidR="005462B4">
        <w:rPr>
          <w:sz w:val="28"/>
          <w:szCs w:val="28"/>
        </w:rPr>
        <w:t>Ыныргинское</w:t>
      </w:r>
      <w:r w:rsidR="003D30D7">
        <w:rPr>
          <w:sz w:val="28"/>
          <w:szCs w:val="28"/>
        </w:rPr>
        <w:t xml:space="preserve"> сельское поселение</w:t>
      </w:r>
      <w:r w:rsidR="003D30D7" w:rsidRPr="00874E25">
        <w:rPr>
          <w:sz w:val="28"/>
          <w:szCs w:val="28"/>
        </w:rPr>
        <w:t>»</w:t>
      </w:r>
      <w:r w:rsidR="00272306">
        <w:rPr>
          <w:sz w:val="28"/>
          <w:szCs w:val="28"/>
        </w:rPr>
        <w:t>: с понедельника по пятницу</w:t>
      </w:r>
      <w:r w:rsidR="005462B4" w:rsidRPr="005462B4">
        <w:rPr>
          <w:color w:val="000000"/>
          <w:sz w:val="28"/>
          <w:szCs w:val="28"/>
        </w:rPr>
        <w:t xml:space="preserve"> </w:t>
      </w:r>
      <w:r w:rsidR="005462B4" w:rsidRPr="00A97D38">
        <w:rPr>
          <w:color w:val="000000"/>
          <w:sz w:val="28"/>
          <w:szCs w:val="28"/>
        </w:rPr>
        <w:t xml:space="preserve">с </w:t>
      </w:r>
      <w:r w:rsidR="005462B4">
        <w:rPr>
          <w:color w:val="000000"/>
          <w:sz w:val="28"/>
          <w:szCs w:val="28"/>
        </w:rPr>
        <w:t>8</w:t>
      </w:r>
      <w:r w:rsidR="005462B4" w:rsidRPr="00A97D38">
        <w:rPr>
          <w:color w:val="000000"/>
          <w:sz w:val="28"/>
          <w:szCs w:val="28"/>
        </w:rPr>
        <w:t>.00 до 1</w:t>
      </w:r>
      <w:r w:rsidR="005462B4">
        <w:rPr>
          <w:color w:val="000000"/>
          <w:sz w:val="28"/>
          <w:szCs w:val="28"/>
        </w:rPr>
        <w:t>6</w:t>
      </w:r>
      <w:r w:rsidR="005462B4" w:rsidRPr="00A97D38">
        <w:rPr>
          <w:color w:val="000000"/>
          <w:sz w:val="28"/>
          <w:szCs w:val="28"/>
        </w:rPr>
        <w:t xml:space="preserve">.00, обеденный перерыв с 13.00 до </w:t>
      </w:r>
      <w:r w:rsidR="005462B4">
        <w:rPr>
          <w:color w:val="000000"/>
          <w:sz w:val="28"/>
          <w:szCs w:val="28"/>
        </w:rPr>
        <w:t>13.48</w:t>
      </w:r>
      <w:r w:rsidR="005462B4" w:rsidRPr="00A97D38">
        <w:rPr>
          <w:color w:val="000000"/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Телефоны: </w:t>
      </w:r>
      <w:r w:rsidR="00E07455">
        <w:rPr>
          <w:sz w:val="28"/>
          <w:szCs w:val="28"/>
        </w:rPr>
        <w:t>(8-388-40) 2-63-49</w:t>
      </w:r>
      <w:r w:rsidR="00E07455" w:rsidRPr="00A97D38">
        <w:rPr>
          <w:color w:val="000000"/>
          <w:sz w:val="28"/>
          <w:szCs w:val="28"/>
        </w:rPr>
        <w:t>.</w:t>
      </w:r>
    </w:p>
    <w:p w:rsidR="00E07455" w:rsidRPr="00A97D38" w:rsidRDefault="00E07455" w:rsidP="00E0745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97D38">
        <w:rPr>
          <w:rFonts w:cs="Cambria"/>
          <w:color w:val="000000"/>
          <w:sz w:val="28"/>
          <w:szCs w:val="20"/>
        </w:rPr>
        <w:t xml:space="preserve">Адрес официального сайта: </w:t>
      </w:r>
      <w:proofErr w:type="spellStart"/>
      <w:r>
        <w:rPr>
          <w:color w:val="000000"/>
          <w:sz w:val="28"/>
          <w:szCs w:val="28"/>
        </w:rPr>
        <w:t>ынырга</w:t>
      </w:r>
      <w:proofErr w:type="gramStart"/>
      <w:r w:rsidRPr="00A97D38">
        <w:rPr>
          <w:color w:val="000000"/>
          <w:sz w:val="28"/>
          <w:szCs w:val="28"/>
        </w:rPr>
        <w:t>.р</w:t>
      </w:r>
      <w:proofErr w:type="gramEnd"/>
      <w:r w:rsidRPr="00A97D38">
        <w:rPr>
          <w:color w:val="000000"/>
          <w:sz w:val="28"/>
          <w:szCs w:val="28"/>
        </w:rPr>
        <w:t>ф</w:t>
      </w:r>
      <w:proofErr w:type="spell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непосредственно при личном обращении;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с информационного стенда администрации </w:t>
      </w:r>
      <w:r w:rsidR="00272306">
        <w:rPr>
          <w:sz w:val="28"/>
          <w:szCs w:val="28"/>
        </w:rPr>
        <w:t>МО «</w:t>
      </w:r>
      <w:r w:rsidR="00E07455">
        <w:rPr>
          <w:sz w:val="28"/>
          <w:szCs w:val="28"/>
        </w:rPr>
        <w:t>Ыныргинское</w:t>
      </w:r>
      <w:r w:rsidR="00272306">
        <w:rPr>
          <w:sz w:val="28"/>
          <w:szCs w:val="28"/>
        </w:rPr>
        <w:t xml:space="preserve"> сельское поселение</w:t>
      </w:r>
      <w:r w:rsidRPr="00874E25">
        <w:rPr>
          <w:sz w:val="28"/>
          <w:szCs w:val="28"/>
        </w:rPr>
        <w:t>».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</w:t>
      </w:r>
      <w:r w:rsidRPr="00874E25">
        <w:rPr>
          <w:sz w:val="28"/>
          <w:szCs w:val="28"/>
        </w:rPr>
        <w:lastRenderedPageBreak/>
        <w:t>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Официальный сайт муниципального образования, информационный стенд администрации </w:t>
      </w:r>
      <w:r w:rsidR="00272306">
        <w:rPr>
          <w:sz w:val="28"/>
          <w:szCs w:val="28"/>
        </w:rPr>
        <w:t>МО «</w:t>
      </w:r>
      <w:r w:rsidR="0016131F">
        <w:rPr>
          <w:sz w:val="28"/>
          <w:szCs w:val="28"/>
        </w:rPr>
        <w:t>Ыныргинское</w:t>
      </w:r>
      <w:r w:rsidR="00272306">
        <w:rPr>
          <w:sz w:val="28"/>
          <w:szCs w:val="28"/>
        </w:rPr>
        <w:t xml:space="preserve"> сельское поселение</w:t>
      </w:r>
      <w:r w:rsidRPr="00874E25">
        <w:rPr>
          <w:sz w:val="28"/>
          <w:szCs w:val="28"/>
        </w:rPr>
        <w:t>»,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о месте нахождения и графике работы администрации </w:t>
      </w:r>
      <w:r w:rsidR="00272306">
        <w:rPr>
          <w:sz w:val="28"/>
          <w:szCs w:val="28"/>
        </w:rPr>
        <w:t>МО «</w:t>
      </w:r>
      <w:r w:rsidR="0016131F">
        <w:rPr>
          <w:sz w:val="28"/>
          <w:szCs w:val="28"/>
        </w:rPr>
        <w:t>Ыныргинское</w:t>
      </w:r>
      <w:r w:rsidR="00272306">
        <w:rPr>
          <w:sz w:val="28"/>
          <w:szCs w:val="28"/>
        </w:rPr>
        <w:t xml:space="preserve"> сельское поселение</w:t>
      </w:r>
      <w:r w:rsidRPr="00874E25">
        <w:rPr>
          <w:sz w:val="28"/>
          <w:szCs w:val="28"/>
        </w:rPr>
        <w:t>», а также способах получения указанной информации;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о справочных телефонах специалистов администрации </w:t>
      </w:r>
      <w:r w:rsidR="00272306">
        <w:rPr>
          <w:sz w:val="28"/>
          <w:szCs w:val="28"/>
        </w:rPr>
        <w:t>МО «</w:t>
      </w:r>
      <w:r w:rsidR="0016131F">
        <w:rPr>
          <w:sz w:val="28"/>
          <w:szCs w:val="28"/>
        </w:rPr>
        <w:t>Ыныргинское</w:t>
      </w:r>
      <w:r w:rsidR="00272306">
        <w:rPr>
          <w:sz w:val="28"/>
          <w:szCs w:val="28"/>
        </w:rPr>
        <w:t xml:space="preserve"> сельское поселение</w:t>
      </w:r>
      <w:r w:rsidR="00272306" w:rsidRPr="00874E25">
        <w:rPr>
          <w:sz w:val="28"/>
          <w:szCs w:val="28"/>
        </w:rPr>
        <w:t>»</w:t>
      </w:r>
      <w:r w:rsidRPr="00874E25">
        <w:rPr>
          <w:sz w:val="28"/>
          <w:szCs w:val="28"/>
        </w:rPr>
        <w:t>, предоставляющих муниципальную услугу;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об адресе официального сайта администрации </w:t>
      </w:r>
      <w:r w:rsidR="00272306">
        <w:rPr>
          <w:sz w:val="28"/>
          <w:szCs w:val="28"/>
        </w:rPr>
        <w:t>МО «</w:t>
      </w:r>
      <w:r w:rsidR="0016131F">
        <w:rPr>
          <w:sz w:val="28"/>
          <w:szCs w:val="28"/>
        </w:rPr>
        <w:t xml:space="preserve">Ыныргинское </w:t>
      </w:r>
      <w:r w:rsidR="00272306">
        <w:rPr>
          <w:sz w:val="28"/>
          <w:szCs w:val="28"/>
        </w:rPr>
        <w:t>сельское поселение</w:t>
      </w:r>
      <w:r w:rsidR="00272306" w:rsidRPr="00874E25">
        <w:rPr>
          <w:sz w:val="28"/>
          <w:szCs w:val="28"/>
        </w:rPr>
        <w:t>»</w:t>
      </w:r>
      <w:r w:rsidRPr="00874E25">
        <w:rPr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II. Стандарт предоставления муниципальной услуги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</w:t>
      </w:r>
      <w:r w:rsidR="005010C6">
        <w:rPr>
          <w:sz w:val="28"/>
          <w:szCs w:val="28"/>
        </w:rPr>
        <w:t xml:space="preserve"> нормативных</w:t>
      </w:r>
      <w:r w:rsidRPr="00874E25">
        <w:rPr>
          <w:sz w:val="28"/>
          <w:szCs w:val="28"/>
        </w:rPr>
        <w:t xml:space="preserve"> правовых актов о </w:t>
      </w:r>
      <w:r w:rsidR="005010C6">
        <w:rPr>
          <w:sz w:val="28"/>
          <w:szCs w:val="28"/>
        </w:rPr>
        <w:t xml:space="preserve">местных </w:t>
      </w:r>
      <w:r w:rsidRPr="00874E25">
        <w:rPr>
          <w:sz w:val="28"/>
          <w:szCs w:val="28"/>
        </w:rPr>
        <w:t>налогах и сборах» (далее - муниципальная услуга).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2.2. Наименование </w:t>
      </w:r>
      <w:r w:rsidR="00272306">
        <w:rPr>
          <w:sz w:val="28"/>
          <w:szCs w:val="28"/>
        </w:rPr>
        <w:t>органа, предоставляющего муниципальную услугу: администрация</w:t>
      </w:r>
      <w:r w:rsidRPr="00874E25">
        <w:rPr>
          <w:sz w:val="28"/>
          <w:szCs w:val="28"/>
        </w:rPr>
        <w:t xml:space="preserve"> </w:t>
      </w:r>
      <w:r w:rsidR="00272306">
        <w:rPr>
          <w:sz w:val="28"/>
          <w:szCs w:val="28"/>
        </w:rPr>
        <w:t>МО «</w:t>
      </w:r>
      <w:r w:rsidR="0016131F">
        <w:rPr>
          <w:sz w:val="28"/>
          <w:szCs w:val="28"/>
        </w:rPr>
        <w:t>Ыныргинское</w:t>
      </w:r>
      <w:r w:rsidR="00272306">
        <w:rPr>
          <w:sz w:val="28"/>
          <w:szCs w:val="28"/>
        </w:rPr>
        <w:t xml:space="preserve"> сельское поселение</w:t>
      </w:r>
      <w:r w:rsidR="00272306" w:rsidRPr="00874E25">
        <w:rPr>
          <w:sz w:val="28"/>
          <w:szCs w:val="28"/>
        </w:rPr>
        <w:t>»</w:t>
      </w:r>
      <w:r w:rsidR="00B37E4D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Муниципальную услугу предоставл</w:t>
      </w:r>
      <w:r w:rsidR="005010C6">
        <w:rPr>
          <w:sz w:val="28"/>
          <w:szCs w:val="28"/>
        </w:rPr>
        <w:t>яет специалист администрации МО</w:t>
      </w:r>
      <w:r w:rsidR="00B37E4D">
        <w:rPr>
          <w:sz w:val="28"/>
          <w:szCs w:val="28"/>
        </w:rPr>
        <w:t xml:space="preserve"> «</w:t>
      </w:r>
      <w:r w:rsidR="0016131F">
        <w:rPr>
          <w:sz w:val="28"/>
          <w:szCs w:val="28"/>
        </w:rPr>
        <w:t>Ыныргинское</w:t>
      </w:r>
      <w:r w:rsidR="00B37E4D">
        <w:rPr>
          <w:sz w:val="28"/>
          <w:szCs w:val="28"/>
        </w:rPr>
        <w:t xml:space="preserve"> сельское поселение</w:t>
      </w:r>
      <w:r w:rsidRPr="00874E25">
        <w:rPr>
          <w:sz w:val="28"/>
          <w:szCs w:val="28"/>
        </w:rPr>
        <w:t>» (далее - специалист администрации).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2.3. Результат предоставления муниципальной услуги.</w:t>
      </w:r>
    </w:p>
    <w:p w:rsidR="00874E25" w:rsidRPr="00874E25" w:rsidRDefault="00874E25" w:rsidP="00874E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E25">
        <w:rPr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874E25">
        <w:rPr>
          <w:sz w:val="28"/>
          <w:szCs w:val="28"/>
        </w:rPr>
        <w:t xml:space="preserve">налогоплательщикам и налоговым агентам </w:t>
      </w:r>
      <w:r w:rsidRPr="00874E25">
        <w:rPr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874E25">
        <w:rPr>
          <w:sz w:val="28"/>
          <w:szCs w:val="28"/>
        </w:rPr>
        <w:t xml:space="preserve"> 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2.4. Срок предоставления муниципальной услуги.</w:t>
      </w:r>
    </w:p>
    <w:p w:rsidR="00874E25" w:rsidRPr="00874E25" w:rsidRDefault="00874E25" w:rsidP="00874E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62"/>
      <w:bookmarkEnd w:id="2"/>
      <w:r w:rsidRPr="00874E25">
        <w:rPr>
          <w:sz w:val="28"/>
          <w:szCs w:val="28"/>
          <w:lang w:eastAsia="en-US"/>
        </w:rPr>
        <w:lastRenderedPageBreak/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874E25">
        <w:rPr>
          <w:sz w:val="28"/>
          <w:szCs w:val="28"/>
        </w:rPr>
        <w:t xml:space="preserve"> со дня регистрации соответствующего </w:t>
      </w:r>
      <w:r w:rsidRPr="00874E25">
        <w:rPr>
          <w:sz w:val="28"/>
          <w:szCs w:val="28"/>
          <w:lang w:eastAsia="en-US"/>
        </w:rPr>
        <w:t xml:space="preserve">обращения. По решению </w:t>
      </w:r>
      <w:r w:rsidRPr="00874E25">
        <w:rPr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2.5. Правовые основания для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72"/>
      <w:bookmarkEnd w:id="3"/>
      <w:r w:rsidRPr="00874E25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 w:rsidR="00B37E4D">
        <w:rPr>
          <w:sz w:val="28"/>
          <w:szCs w:val="28"/>
        </w:rPr>
        <w:t>МО «</w:t>
      </w:r>
      <w:r w:rsidR="0016131F">
        <w:rPr>
          <w:sz w:val="28"/>
          <w:szCs w:val="28"/>
        </w:rPr>
        <w:t>Ыныргинское</w:t>
      </w:r>
      <w:r w:rsidR="00B37E4D">
        <w:rPr>
          <w:sz w:val="28"/>
          <w:szCs w:val="28"/>
        </w:rPr>
        <w:t xml:space="preserve"> сельское поселение</w:t>
      </w:r>
      <w:r w:rsidR="00B37E4D" w:rsidRPr="00874E25">
        <w:rPr>
          <w:sz w:val="28"/>
          <w:szCs w:val="28"/>
        </w:rPr>
        <w:t>»</w:t>
      </w:r>
      <w:r w:rsidRPr="00874E25">
        <w:rPr>
          <w:sz w:val="28"/>
          <w:szCs w:val="28"/>
        </w:rPr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</w:t>
      </w:r>
      <w:r w:rsidR="00B37E4D">
        <w:rPr>
          <w:sz w:val="28"/>
          <w:szCs w:val="28"/>
        </w:rPr>
        <w:t>МО «</w:t>
      </w:r>
      <w:r w:rsidR="0016131F">
        <w:rPr>
          <w:sz w:val="28"/>
          <w:szCs w:val="28"/>
        </w:rPr>
        <w:t>Ыныргинское</w:t>
      </w:r>
      <w:r w:rsidR="00B37E4D">
        <w:rPr>
          <w:sz w:val="28"/>
          <w:szCs w:val="28"/>
        </w:rPr>
        <w:t xml:space="preserve"> сельское поселение</w:t>
      </w:r>
      <w:r w:rsidR="00B37E4D" w:rsidRPr="00874E25">
        <w:rPr>
          <w:sz w:val="28"/>
          <w:szCs w:val="28"/>
        </w:rPr>
        <w:t>»</w:t>
      </w:r>
      <w:r w:rsidRPr="00874E25">
        <w:rPr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содержание обращения;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подпись лица;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дата обращения.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2.6.4. Письменное обращение юридического лица оформляется на бланке с </w:t>
      </w:r>
      <w:r w:rsidRPr="00874E25">
        <w:rPr>
          <w:sz w:val="28"/>
          <w:szCs w:val="28"/>
        </w:rPr>
        <w:lastRenderedPageBreak/>
        <w:t>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874E25">
        <w:rPr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874E25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88"/>
      <w:bookmarkEnd w:id="4"/>
      <w:r w:rsidRPr="00874E25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Оснований для отказа в приеме документов, необходимых для предоставления администрацией </w:t>
      </w:r>
      <w:r w:rsidR="00B37E4D">
        <w:rPr>
          <w:sz w:val="28"/>
          <w:szCs w:val="28"/>
        </w:rPr>
        <w:t>МО «</w:t>
      </w:r>
      <w:r w:rsidR="0016131F">
        <w:rPr>
          <w:sz w:val="28"/>
          <w:szCs w:val="28"/>
        </w:rPr>
        <w:t>Ыныргинское</w:t>
      </w:r>
      <w:r w:rsidR="00B37E4D">
        <w:rPr>
          <w:sz w:val="28"/>
          <w:szCs w:val="28"/>
        </w:rPr>
        <w:t xml:space="preserve"> сельское поселение</w:t>
      </w:r>
      <w:r w:rsidR="00B37E4D" w:rsidRPr="00874E25">
        <w:rPr>
          <w:sz w:val="28"/>
          <w:szCs w:val="28"/>
        </w:rPr>
        <w:t>»</w:t>
      </w:r>
      <w:r w:rsidRPr="00874E25">
        <w:rPr>
          <w:sz w:val="28"/>
          <w:szCs w:val="28"/>
        </w:rPr>
        <w:t xml:space="preserve"> муниципальной услуги, законодательством Российской Федерации не предусмотрено.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92"/>
      <w:bookmarkEnd w:id="5"/>
      <w:r w:rsidRPr="00874E25">
        <w:rPr>
          <w:sz w:val="28"/>
          <w:szCs w:val="28"/>
        </w:rPr>
        <w:t xml:space="preserve">2.8.1. Если в письменном обращении не </w:t>
      </w:r>
      <w:proofErr w:type="gramStart"/>
      <w:r w:rsidRPr="00874E25">
        <w:rPr>
          <w:sz w:val="28"/>
          <w:szCs w:val="28"/>
        </w:rPr>
        <w:t>указаны</w:t>
      </w:r>
      <w:proofErr w:type="gramEnd"/>
      <w:r w:rsidRPr="00874E25">
        <w:rPr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2.8.2. </w:t>
      </w:r>
      <w:proofErr w:type="gramStart"/>
      <w:r w:rsidRPr="00874E25">
        <w:rPr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874E25" w:rsidRPr="00874E25" w:rsidRDefault="00874E25" w:rsidP="00874E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2.8.3. </w:t>
      </w:r>
      <w:proofErr w:type="gramStart"/>
      <w:r w:rsidRPr="00874E25">
        <w:rPr>
          <w:sz w:val="28"/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 xml:space="preserve">2.8.4. </w:t>
      </w:r>
      <w:proofErr w:type="gramStart"/>
      <w:r w:rsidRPr="00874E25">
        <w:rPr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874E25">
        <w:rPr>
          <w:sz w:val="28"/>
          <w:szCs w:val="28"/>
        </w:rPr>
        <w:t xml:space="preserve"> </w:t>
      </w:r>
      <w:proofErr w:type="gramStart"/>
      <w:r w:rsidRPr="00874E25">
        <w:rPr>
          <w:sz w:val="28"/>
          <w:szCs w:val="28"/>
        </w:rPr>
        <w:t>условии</w:t>
      </w:r>
      <w:proofErr w:type="gramEnd"/>
      <w:r w:rsidRPr="00874E25">
        <w:rPr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1" w:history="1">
        <w:r w:rsidRPr="00B37E4D">
          <w:rPr>
            <w:sz w:val="28"/>
          </w:rPr>
          <w:t>тайну</w:t>
        </w:r>
      </w:hyperlink>
      <w:r w:rsidRPr="00874E25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2.8.7. Заявитель вправе вновь направить обращение в администрацию </w:t>
      </w:r>
      <w:r w:rsidR="00B37E4D">
        <w:rPr>
          <w:sz w:val="28"/>
          <w:szCs w:val="28"/>
        </w:rPr>
        <w:t>МО «</w:t>
      </w:r>
      <w:r w:rsidR="0016131F">
        <w:rPr>
          <w:sz w:val="28"/>
          <w:szCs w:val="28"/>
        </w:rPr>
        <w:t>Ыныргинское</w:t>
      </w:r>
      <w:r w:rsidR="00B37E4D">
        <w:rPr>
          <w:sz w:val="28"/>
          <w:szCs w:val="28"/>
        </w:rPr>
        <w:t xml:space="preserve"> сельское поселение</w:t>
      </w:r>
      <w:r w:rsidR="00B37E4D" w:rsidRPr="00874E25">
        <w:rPr>
          <w:sz w:val="28"/>
          <w:szCs w:val="28"/>
        </w:rPr>
        <w:t>»</w:t>
      </w:r>
      <w:r w:rsidRPr="00874E25">
        <w:rPr>
          <w:sz w:val="28"/>
          <w:szCs w:val="28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администрацию </w:t>
      </w:r>
      <w:r w:rsidR="00B37E4D">
        <w:rPr>
          <w:sz w:val="28"/>
          <w:szCs w:val="28"/>
        </w:rPr>
        <w:t>МО «</w:t>
      </w:r>
      <w:r w:rsidR="008E2D7E">
        <w:rPr>
          <w:sz w:val="28"/>
          <w:szCs w:val="28"/>
        </w:rPr>
        <w:t>Ыныргинское</w:t>
      </w:r>
      <w:r w:rsidR="00B37E4D">
        <w:rPr>
          <w:sz w:val="28"/>
          <w:szCs w:val="28"/>
        </w:rPr>
        <w:t xml:space="preserve"> сельское поселение</w:t>
      </w:r>
      <w:r w:rsidR="00B37E4D" w:rsidRPr="00874E25">
        <w:rPr>
          <w:sz w:val="28"/>
          <w:szCs w:val="28"/>
        </w:rPr>
        <w:t>»</w:t>
      </w:r>
      <w:r w:rsidRPr="00874E25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</w:t>
      </w:r>
      <w:r w:rsidR="00B37E4D">
        <w:rPr>
          <w:sz w:val="28"/>
          <w:szCs w:val="28"/>
        </w:rPr>
        <w:t>МО «</w:t>
      </w:r>
      <w:r w:rsidR="008E2D7E">
        <w:rPr>
          <w:sz w:val="28"/>
          <w:szCs w:val="28"/>
        </w:rPr>
        <w:t>Ыныргинское</w:t>
      </w:r>
      <w:r w:rsidR="00B37E4D">
        <w:rPr>
          <w:sz w:val="28"/>
          <w:szCs w:val="28"/>
        </w:rPr>
        <w:t xml:space="preserve"> сельское поселение</w:t>
      </w:r>
      <w:r w:rsidR="00B37E4D" w:rsidRPr="00874E25">
        <w:rPr>
          <w:sz w:val="28"/>
          <w:szCs w:val="28"/>
        </w:rPr>
        <w:t>»</w:t>
      </w:r>
      <w:r w:rsidRPr="00874E25">
        <w:rPr>
          <w:sz w:val="28"/>
          <w:szCs w:val="28"/>
        </w:rPr>
        <w:t xml:space="preserve"> размещаются следующие информационные материалы: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сведения о нормативных правовых актах по вопросам исполнения </w:t>
      </w:r>
      <w:r w:rsidRPr="00874E25">
        <w:rPr>
          <w:sz w:val="28"/>
          <w:szCs w:val="28"/>
        </w:rPr>
        <w:lastRenderedPageBreak/>
        <w:t>муниципальной услуги;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образцы заполнения бланков заявлений;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бланки заявлений;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часы приема специалистов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2.13. Показатели доступности и качества муниципальной услуги: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сокращение количества документов, представляемых заявителями;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сокращение срока предоставления муниципальной услуги;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внеочередное обслуживание участников ВОВ и инвалидов.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2.14. Иные требования, в том числе учитывающие особенности предоставления муниципальных услуг в электронной форме и в МФЦ: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администрации </w:t>
      </w:r>
      <w:r w:rsidR="00B37E4D">
        <w:rPr>
          <w:sz w:val="28"/>
          <w:szCs w:val="28"/>
        </w:rPr>
        <w:t>МО «</w:t>
      </w:r>
      <w:r w:rsidR="008E2D7E">
        <w:rPr>
          <w:sz w:val="28"/>
          <w:szCs w:val="28"/>
        </w:rPr>
        <w:t>Ыныргинское</w:t>
      </w:r>
      <w:r w:rsidR="00B37E4D">
        <w:rPr>
          <w:sz w:val="28"/>
          <w:szCs w:val="28"/>
        </w:rPr>
        <w:t xml:space="preserve"> сельское поселение</w:t>
      </w:r>
      <w:r w:rsidR="00B37E4D" w:rsidRPr="00874E25">
        <w:rPr>
          <w:sz w:val="28"/>
          <w:szCs w:val="28"/>
        </w:rPr>
        <w:t>»</w:t>
      </w:r>
      <w:r w:rsidRPr="00874E25">
        <w:rPr>
          <w:sz w:val="28"/>
          <w:szCs w:val="28"/>
        </w:rPr>
        <w:t>, контактных телефонах и другой контактной информации для заявителей;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для заявителя направить запрос в МФЦ.</w:t>
      </w:r>
    </w:p>
    <w:p w:rsidR="00B37E4D" w:rsidRPr="00874E25" w:rsidRDefault="00B37E4D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3.1. Последовательность административных процедур.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прием и регистрация обращения;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рассмотрение обращения;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подготовка и направление ответа на обращение заявителю.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3.1.1. Прием и регистрация обращений.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2" w:anchor="P72#P72" w:history="1">
        <w:r w:rsidRPr="00874E25">
          <w:rPr>
            <w:color w:val="0000FF"/>
            <w:sz w:val="28"/>
            <w:u w:val="single"/>
          </w:rPr>
          <w:t>пунктами 2.6</w:t>
        </w:r>
      </w:hyperlink>
      <w:r w:rsidRPr="00874E25">
        <w:rPr>
          <w:sz w:val="28"/>
          <w:szCs w:val="28"/>
        </w:rPr>
        <w:t xml:space="preserve"> - </w:t>
      </w:r>
      <w:hyperlink r:id="rId13" w:anchor="P88#P88" w:history="1">
        <w:r w:rsidRPr="00874E25">
          <w:rPr>
            <w:color w:val="0000FF"/>
            <w:sz w:val="28"/>
            <w:u w:val="single"/>
          </w:rPr>
          <w:t>2.7</w:t>
        </w:r>
      </w:hyperlink>
      <w:r w:rsidRPr="00874E25">
        <w:rPr>
          <w:sz w:val="28"/>
          <w:szCs w:val="28"/>
        </w:rPr>
        <w:t xml:space="preserve"> Административного регламента.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3.1.2. Рассмотрение обращений.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Глава администрации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определяет исполнителя поручения;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- ставит исполнение поручений и рассмотрение обращения на контроль.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Решением главы администрации </w:t>
      </w:r>
      <w:r w:rsidR="00B37E4D">
        <w:rPr>
          <w:sz w:val="28"/>
          <w:szCs w:val="28"/>
        </w:rPr>
        <w:t>МО «</w:t>
      </w:r>
      <w:r w:rsidR="008E2D7E">
        <w:rPr>
          <w:sz w:val="28"/>
          <w:szCs w:val="28"/>
        </w:rPr>
        <w:t>Ыныргинское</w:t>
      </w:r>
      <w:r w:rsidR="00B37E4D">
        <w:rPr>
          <w:sz w:val="28"/>
          <w:szCs w:val="28"/>
        </w:rPr>
        <w:t xml:space="preserve"> сельское поселение</w:t>
      </w:r>
      <w:r w:rsidR="00B37E4D" w:rsidRPr="00874E25">
        <w:rPr>
          <w:sz w:val="28"/>
          <w:szCs w:val="28"/>
        </w:rPr>
        <w:t>»</w:t>
      </w:r>
      <w:r w:rsidRPr="00874E25">
        <w:rPr>
          <w:sz w:val="28"/>
          <w:szCs w:val="28"/>
        </w:rPr>
        <w:t xml:space="preserve">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874E25">
        <w:rPr>
          <w:sz w:val="28"/>
          <w:szCs w:val="28"/>
        </w:rPr>
        <w:t>заявителю</w:t>
      </w:r>
      <w:proofErr w:type="gramEnd"/>
      <w:r w:rsidRPr="00874E25">
        <w:rPr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</w:t>
      </w:r>
      <w:r w:rsidR="00B37E4D">
        <w:rPr>
          <w:sz w:val="28"/>
          <w:szCs w:val="28"/>
        </w:rPr>
        <w:t>МО «</w:t>
      </w:r>
      <w:r w:rsidR="008E2D7E">
        <w:rPr>
          <w:sz w:val="28"/>
          <w:szCs w:val="28"/>
        </w:rPr>
        <w:t xml:space="preserve">Ыныргинское </w:t>
      </w:r>
      <w:r w:rsidR="00B37E4D">
        <w:rPr>
          <w:sz w:val="28"/>
          <w:szCs w:val="28"/>
        </w:rPr>
        <w:t>сельское поселение</w:t>
      </w:r>
      <w:r w:rsidR="00B37E4D" w:rsidRPr="00874E25">
        <w:rPr>
          <w:sz w:val="28"/>
          <w:szCs w:val="28"/>
        </w:rPr>
        <w:t>»</w:t>
      </w:r>
      <w:r w:rsidRPr="00874E25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</w:t>
      </w:r>
      <w:r w:rsidR="00B37E4D">
        <w:rPr>
          <w:sz w:val="28"/>
          <w:szCs w:val="28"/>
        </w:rPr>
        <w:t>МО «</w:t>
      </w:r>
      <w:r w:rsidR="008E2D7E">
        <w:rPr>
          <w:sz w:val="28"/>
          <w:szCs w:val="28"/>
        </w:rPr>
        <w:t>Ыныргинское</w:t>
      </w:r>
      <w:r w:rsidR="00B37E4D">
        <w:rPr>
          <w:sz w:val="28"/>
          <w:szCs w:val="28"/>
        </w:rPr>
        <w:t xml:space="preserve"> сельское поселение</w:t>
      </w:r>
      <w:r w:rsidR="00B37E4D" w:rsidRPr="00874E25">
        <w:rPr>
          <w:sz w:val="28"/>
          <w:szCs w:val="28"/>
        </w:rPr>
        <w:t>»</w:t>
      </w:r>
      <w:r w:rsidRPr="00874E25">
        <w:rPr>
          <w:sz w:val="28"/>
          <w:szCs w:val="28"/>
        </w:rPr>
        <w:t xml:space="preserve"> передает обращение для рассмотрения по существу вместе с приложенными документами специалисту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3.1.3. Подготовка и направление ответов на обращение.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4" w:anchor="P62#P62" w:history="1">
        <w:r w:rsidRPr="00874E25">
          <w:rPr>
            <w:color w:val="0000FF"/>
            <w:sz w:val="28"/>
            <w:u w:val="single"/>
          </w:rPr>
          <w:t>п. 2.4.1</w:t>
        </w:r>
      </w:hyperlink>
      <w:r w:rsidRPr="00874E25">
        <w:rPr>
          <w:sz w:val="28"/>
          <w:szCs w:val="28"/>
        </w:rPr>
        <w:t xml:space="preserve"> Административного регламента.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Ответ на вопрос предоставляется в простой, четкой и понятной форме за подписью главы администрации </w:t>
      </w:r>
      <w:r w:rsidR="00B37E4D">
        <w:rPr>
          <w:sz w:val="28"/>
          <w:szCs w:val="28"/>
        </w:rPr>
        <w:t>МО «</w:t>
      </w:r>
      <w:r w:rsidR="00A60D21">
        <w:rPr>
          <w:sz w:val="28"/>
          <w:szCs w:val="28"/>
        </w:rPr>
        <w:t>Ы</w:t>
      </w:r>
      <w:r w:rsidR="008E2D7E">
        <w:rPr>
          <w:sz w:val="28"/>
          <w:szCs w:val="28"/>
        </w:rPr>
        <w:t>ныргинское</w:t>
      </w:r>
      <w:r w:rsidR="00B37E4D">
        <w:rPr>
          <w:sz w:val="28"/>
          <w:szCs w:val="28"/>
        </w:rPr>
        <w:t xml:space="preserve"> сельское поселение</w:t>
      </w:r>
      <w:r w:rsidRPr="00874E25">
        <w:rPr>
          <w:sz w:val="28"/>
          <w:szCs w:val="28"/>
        </w:rPr>
        <w:t>» либо лица, его замещающего.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 xml:space="preserve">IV. Формы </w:t>
      </w:r>
      <w:proofErr w:type="gramStart"/>
      <w:r w:rsidRPr="00874E25">
        <w:rPr>
          <w:b/>
          <w:sz w:val="28"/>
          <w:szCs w:val="28"/>
        </w:rPr>
        <w:t>контроля за</w:t>
      </w:r>
      <w:proofErr w:type="gramEnd"/>
      <w:r w:rsidRPr="00874E25">
        <w:rPr>
          <w:b/>
          <w:sz w:val="28"/>
          <w:szCs w:val="28"/>
        </w:rPr>
        <w:t xml:space="preserve"> исполнением административного регламента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4.1. Порядок осуществления текущего </w:t>
      </w:r>
      <w:proofErr w:type="gramStart"/>
      <w:r w:rsidRPr="00874E25">
        <w:rPr>
          <w:sz w:val="28"/>
          <w:szCs w:val="28"/>
        </w:rPr>
        <w:t>контроля за</w:t>
      </w:r>
      <w:proofErr w:type="gramEnd"/>
      <w:r w:rsidRPr="00874E25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4.2. Порядок и периодичность осуществления плановых и внеплановых </w:t>
      </w:r>
      <w:r w:rsidRPr="00874E25">
        <w:rPr>
          <w:sz w:val="28"/>
          <w:szCs w:val="28"/>
        </w:rPr>
        <w:lastRenderedPageBreak/>
        <w:t>проверок полноты и качества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 целях осуществления </w:t>
      </w:r>
      <w:proofErr w:type="gramStart"/>
      <w:r w:rsidRPr="00874E25">
        <w:rPr>
          <w:sz w:val="28"/>
          <w:szCs w:val="28"/>
        </w:rPr>
        <w:t>контроля за</w:t>
      </w:r>
      <w:proofErr w:type="gramEnd"/>
      <w:r w:rsidRPr="00874E25">
        <w:rPr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По результатам рассмотрения обращений </w:t>
      </w:r>
      <w:proofErr w:type="gramStart"/>
      <w:r w:rsidRPr="00874E25">
        <w:rPr>
          <w:sz w:val="28"/>
          <w:szCs w:val="28"/>
        </w:rPr>
        <w:t>обратившемуся</w:t>
      </w:r>
      <w:proofErr w:type="gramEnd"/>
      <w:r w:rsidRPr="00874E25">
        <w:rPr>
          <w:sz w:val="28"/>
          <w:szCs w:val="28"/>
        </w:rPr>
        <w:t xml:space="preserve"> дается письменный ответ.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874E25" w:rsidRPr="00874E25" w:rsidRDefault="00874E25" w:rsidP="00874E25">
      <w:pPr>
        <w:widowControl w:val="0"/>
        <w:autoSpaceDE w:val="0"/>
        <w:autoSpaceDN w:val="0"/>
        <w:rPr>
          <w:sz w:val="28"/>
          <w:szCs w:val="28"/>
        </w:rPr>
      </w:pP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  <w:r w:rsidRPr="00874E25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874E25">
        <w:rPr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376686">
        <w:rPr>
          <w:sz w:val="28"/>
          <w:szCs w:val="28"/>
          <w:lang w:eastAsia="en-US"/>
        </w:rPr>
        <w:t>Республики Алтай</w:t>
      </w:r>
      <w:r w:rsidRPr="00874E25">
        <w:rPr>
          <w:sz w:val="28"/>
          <w:szCs w:val="28"/>
          <w:lang w:eastAsia="en-US"/>
        </w:rPr>
        <w:t>, муниципальными правовыми актами для предоставления муниципальной услуги;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376686">
        <w:rPr>
          <w:sz w:val="28"/>
          <w:szCs w:val="28"/>
          <w:lang w:eastAsia="en-US"/>
        </w:rPr>
        <w:t>Республики Алтай</w:t>
      </w:r>
      <w:r w:rsidRPr="00874E25">
        <w:rPr>
          <w:sz w:val="28"/>
          <w:szCs w:val="28"/>
          <w:lang w:eastAsia="en-US"/>
        </w:rPr>
        <w:t xml:space="preserve"> для предоставления муниципальной услуги, у заявителя;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376686">
        <w:rPr>
          <w:sz w:val="28"/>
          <w:szCs w:val="28"/>
          <w:lang w:eastAsia="en-US"/>
        </w:rPr>
        <w:t>Республики Алтай</w:t>
      </w:r>
      <w:r w:rsidRPr="00874E25">
        <w:rPr>
          <w:sz w:val="28"/>
          <w:szCs w:val="28"/>
          <w:lang w:eastAsia="en-US"/>
        </w:rPr>
        <w:t xml:space="preserve">. </w:t>
      </w:r>
      <w:proofErr w:type="gramStart"/>
      <w:r w:rsidRPr="00874E25">
        <w:rPr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874E25">
        <w:rPr>
          <w:sz w:val="28"/>
          <w:szCs w:val="28"/>
          <w:lang w:eastAsia="en-US"/>
        </w:rPr>
        <w:lastRenderedPageBreak/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76686">
        <w:rPr>
          <w:sz w:val="28"/>
          <w:szCs w:val="28"/>
          <w:lang w:eastAsia="en-US"/>
        </w:rPr>
        <w:t>Республики Алтай,</w:t>
      </w:r>
      <w:r w:rsidRPr="00874E25">
        <w:rPr>
          <w:sz w:val="28"/>
          <w:szCs w:val="28"/>
          <w:lang w:eastAsia="en-US"/>
        </w:rPr>
        <w:t xml:space="preserve"> муниципальными правовыми актами;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74E25">
        <w:rPr>
          <w:sz w:val="28"/>
          <w:szCs w:val="28"/>
          <w:lang w:eastAsia="en-US"/>
        </w:rPr>
        <w:t xml:space="preserve"> </w:t>
      </w:r>
      <w:proofErr w:type="gramStart"/>
      <w:r w:rsidRPr="00874E25">
        <w:rPr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874E25">
        <w:rPr>
          <w:sz w:val="28"/>
          <w:szCs w:val="28"/>
          <w:lang w:eastAsia="en-US"/>
        </w:rPr>
        <w:t xml:space="preserve"> </w:t>
      </w:r>
      <w:proofErr w:type="gramStart"/>
      <w:r w:rsidRPr="00874E25">
        <w:rPr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605FE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lastRenderedPageBreak/>
        <w:t xml:space="preserve">5.3. Жалоба подается в письменной форме на бумажном носителе, в электронной форме в орган, предоставляющий муниципальную услугу, МФЦ.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многофункционального центра. 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  <w:proofErr w:type="gramEnd"/>
      <w:r w:rsidRPr="00874E25">
        <w:rPr>
          <w:sz w:val="28"/>
          <w:szCs w:val="28"/>
          <w:lang w:eastAsia="en-US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а также может быть принята при личном приеме заявителя.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proofErr w:type="gramStart"/>
        <w:r w:rsidRPr="00874E25">
          <w:rPr>
            <w:sz w:val="28"/>
            <w:szCs w:val="28"/>
            <w:lang w:eastAsia="en-US"/>
          </w:rPr>
          <w:t>ч</w:t>
        </w:r>
        <w:proofErr w:type="gramEnd"/>
        <w:r w:rsidRPr="00874E25">
          <w:rPr>
            <w:sz w:val="28"/>
            <w:szCs w:val="28"/>
            <w:lang w:eastAsia="en-US"/>
          </w:rPr>
          <w:t>. 5 ст. 11.2</w:t>
        </w:r>
      </w:hyperlink>
      <w:r w:rsidRPr="00874E25">
        <w:rPr>
          <w:sz w:val="28"/>
          <w:szCs w:val="28"/>
          <w:lang w:eastAsia="en-US"/>
        </w:rPr>
        <w:t xml:space="preserve"> Федерального закона № 210-ФЗ.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</w:t>
      </w:r>
      <w:r w:rsidR="00C65B3A">
        <w:rPr>
          <w:sz w:val="28"/>
          <w:szCs w:val="28"/>
          <w:lang w:eastAsia="en-US"/>
        </w:rPr>
        <w:t xml:space="preserve"> </w:t>
      </w:r>
      <w:r w:rsidRPr="00874E25">
        <w:rPr>
          <w:sz w:val="28"/>
          <w:szCs w:val="28"/>
          <w:lang w:eastAsia="en-US"/>
        </w:rPr>
        <w:t xml:space="preserve">МФЦ, его руководителя </w:t>
      </w:r>
      <w:proofErr w:type="gramStart"/>
      <w:r w:rsidRPr="00874E25">
        <w:rPr>
          <w:sz w:val="28"/>
          <w:szCs w:val="28"/>
          <w:lang w:eastAsia="en-US"/>
        </w:rPr>
        <w:t>и(</w:t>
      </w:r>
      <w:proofErr w:type="gramEnd"/>
      <w:r w:rsidRPr="00874E25">
        <w:rPr>
          <w:sz w:val="28"/>
          <w:szCs w:val="28"/>
          <w:lang w:eastAsia="en-US"/>
        </w:rPr>
        <w:t>или) работника, решения и действия (бездействие) которых обжалуются;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МФЦ, его работника;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МФЦ, его работника. Заявителем могут быть представлены </w:t>
      </w:r>
      <w:r w:rsidRPr="00874E25">
        <w:rPr>
          <w:sz w:val="28"/>
          <w:szCs w:val="28"/>
          <w:lang w:eastAsia="en-US"/>
        </w:rPr>
        <w:lastRenderedPageBreak/>
        <w:t>документы (при наличии), подтверждающие доводы заявителя, либо их копии.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history="1">
        <w:r w:rsidRPr="00874E25">
          <w:rPr>
            <w:sz w:val="28"/>
            <w:szCs w:val="28"/>
            <w:lang w:eastAsia="en-US"/>
          </w:rPr>
          <w:t>ст. 11.1</w:t>
        </w:r>
      </w:hyperlink>
      <w:r w:rsidRPr="00874E25">
        <w:rPr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5.6. </w:t>
      </w:r>
      <w:proofErr w:type="gramStart"/>
      <w:r w:rsidRPr="00874E25">
        <w:rPr>
          <w:sz w:val="28"/>
          <w:szCs w:val="28"/>
          <w:lang w:eastAsia="en-US"/>
        </w:rPr>
        <w:t>Жалоба, поступившая в орган, предоставляющий муниципальную услугу,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874E25">
        <w:rPr>
          <w:sz w:val="28"/>
          <w:szCs w:val="28"/>
          <w:lang w:eastAsia="en-US"/>
        </w:rPr>
        <w:t xml:space="preserve"> дней со дня ее регистрации.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2) в удовлетворении жалобы отказывается.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74E25">
        <w:rPr>
          <w:sz w:val="28"/>
          <w:szCs w:val="28"/>
          <w:lang w:eastAsia="en-US"/>
        </w:rPr>
        <w:t>неудобства</w:t>
      </w:r>
      <w:proofErr w:type="gramEnd"/>
      <w:r w:rsidRPr="00874E25">
        <w:rPr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В случае признания </w:t>
      </w:r>
      <w:proofErr w:type="gramStart"/>
      <w:r w:rsidRPr="00874E25">
        <w:rPr>
          <w:sz w:val="28"/>
          <w:szCs w:val="28"/>
          <w:lang w:eastAsia="en-US"/>
        </w:rPr>
        <w:t>жалобы</w:t>
      </w:r>
      <w:proofErr w:type="gramEnd"/>
      <w:r w:rsidRPr="00874E25">
        <w:rPr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874E25">
        <w:rPr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874E25">
        <w:rPr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</w:t>
      </w:r>
      <w:r w:rsidR="001D2C28">
        <w:rPr>
          <w:sz w:val="28"/>
          <w:szCs w:val="28"/>
          <w:lang w:eastAsia="en-US"/>
        </w:rPr>
        <w:t xml:space="preserve"> материалы в органы прокуратуры.</w:t>
      </w:r>
    </w:p>
    <w:p w:rsidR="001D2C28" w:rsidRPr="00874E25" w:rsidRDefault="001D2C28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  <w:sectPr w:rsidR="001D2C28" w:rsidRPr="00874E25" w:rsidSect="00455E86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4A4F55" w:rsidRPr="00F0097D" w:rsidRDefault="004A4F55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F478D4" w:rsidRPr="00F0097D" w:rsidRDefault="00F478D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F0097D">
        <w:t xml:space="preserve">      </w:t>
      </w:r>
      <w:r w:rsidRPr="00F0097D">
        <w:rPr>
          <w:sz w:val="26"/>
          <w:szCs w:val="26"/>
        </w:rPr>
        <w:t>Приложение 1</w:t>
      </w:r>
    </w:p>
    <w:p w:rsidR="00F478D4" w:rsidRPr="00F0097D" w:rsidRDefault="00F478D4" w:rsidP="00F478D4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F478D4" w:rsidRPr="00F0097D" w:rsidRDefault="00F478D4" w:rsidP="00F478D4">
      <w:pPr>
        <w:ind w:left="-567"/>
        <w:rPr>
          <w:sz w:val="26"/>
          <w:szCs w:val="26"/>
        </w:rPr>
      </w:pPr>
    </w:p>
    <w:p w:rsidR="00F478D4" w:rsidRPr="00F0097D" w:rsidRDefault="00F478D4" w:rsidP="00F478D4">
      <w:pPr>
        <w:ind w:firstLine="284"/>
        <w:jc w:val="right"/>
        <w:rPr>
          <w:b/>
          <w:bCs/>
          <w:sz w:val="26"/>
          <w:szCs w:val="26"/>
        </w:rPr>
      </w:pPr>
      <w:r w:rsidRPr="00F0097D">
        <w:rPr>
          <w:b/>
          <w:bCs/>
          <w:sz w:val="26"/>
          <w:szCs w:val="26"/>
        </w:rPr>
        <w:t>форма заявления</w:t>
      </w:r>
    </w:p>
    <w:p w:rsidR="00F478D4" w:rsidRPr="00F0097D" w:rsidRDefault="00F478D4" w:rsidP="00F478D4">
      <w:pPr>
        <w:jc w:val="right"/>
        <w:rPr>
          <w:sz w:val="26"/>
          <w:szCs w:val="26"/>
        </w:rPr>
      </w:pPr>
      <w:r w:rsidRPr="00F0097D">
        <w:rPr>
          <w:sz w:val="26"/>
          <w:szCs w:val="26"/>
        </w:rPr>
        <w:tab/>
        <w:t>В___________________________________________</w:t>
      </w:r>
    </w:p>
    <w:p w:rsidR="00F478D4" w:rsidRPr="00F0097D" w:rsidRDefault="00F478D4" w:rsidP="00F478D4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i/>
          <w:iCs/>
          <w:sz w:val="26"/>
          <w:szCs w:val="26"/>
        </w:rPr>
        <w:t>(указать наименование Уполномоченного органа)</w:t>
      </w:r>
    </w:p>
    <w:p w:rsidR="00F478D4" w:rsidRPr="00F0097D" w:rsidRDefault="00F478D4" w:rsidP="00F478D4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sz w:val="26"/>
          <w:szCs w:val="26"/>
        </w:rPr>
        <w:t>от __________________________________________</w:t>
      </w:r>
    </w:p>
    <w:p w:rsidR="00F478D4" w:rsidRPr="00F0097D" w:rsidRDefault="001D2C28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478D4" w:rsidRPr="00F0097D">
        <w:rPr>
          <w:rFonts w:ascii="Times New Roman" w:hAnsi="Times New Roman" w:cs="Times New Roman"/>
          <w:sz w:val="26"/>
          <w:szCs w:val="26"/>
        </w:rPr>
        <w:t xml:space="preserve">(ФИО физического лица)       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____________________________________________   </w:t>
      </w:r>
    </w:p>
    <w:p w:rsidR="00F478D4" w:rsidRPr="00F0097D" w:rsidRDefault="001D2C28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F478D4" w:rsidRPr="00F0097D">
        <w:rPr>
          <w:rFonts w:ascii="Times New Roman" w:hAnsi="Times New Roman" w:cs="Times New Roman"/>
          <w:sz w:val="26"/>
          <w:szCs w:val="26"/>
        </w:rPr>
        <w:t>(ФИО руководителя организации)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F478D4" w:rsidRPr="00F0097D" w:rsidRDefault="00F478D4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(адрес)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F478D4" w:rsidRPr="00F0097D" w:rsidRDefault="001D2C28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478D4" w:rsidRPr="00F0097D">
        <w:rPr>
          <w:rFonts w:ascii="Times New Roman" w:hAnsi="Times New Roman" w:cs="Times New Roman"/>
          <w:sz w:val="26"/>
          <w:szCs w:val="26"/>
        </w:rPr>
        <w:t>(контактный телефон)</w:t>
      </w:r>
    </w:p>
    <w:p w:rsidR="00F478D4" w:rsidRPr="00F0097D" w:rsidRDefault="00F478D4" w:rsidP="00F478D4">
      <w:pPr>
        <w:ind w:left="-567"/>
        <w:rPr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F0097D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даче письменных</w:t>
      </w:r>
      <w:r w:rsidRPr="00F0097D">
        <w:rPr>
          <w:rStyle w:val="apple-converted-space"/>
          <w:bCs/>
          <w:color w:val="000000"/>
          <w:spacing w:val="8"/>
          <w:sz w:val="26"/>
          <w:szCs w:val="26"/>
        </w:rPr>
        <w:t> </w:t>
      </w: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муниципальных правовых актов о </w:t>
      </w:r>
      <w:r w:rsidR="001D2C28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местных </w:t>
      </w: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налогах и сборах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ab/>
        <w:t>Прошу дать разъяснение по   вопросу______________________________________________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478D4" w:rsidRPr="00F0097D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C2100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21004" w:rsidRDefault="00C2100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Заявитель: _____________________________________                                        </w:t>
      </w:r>
    </w:p>
    <w:p w:rsidR="00F478D4" w:rsidRPr="00F0097D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F0097D">
        <w:rPr>
          <w:rFonts w:ascii="Times New Roman" w:hAnsi="Times New Roman" w:cs="Times New Roman"/>
          <w:sz w:val="26"/>
          <w:szCs w:val="26"/>
        </w:rPr>
        <w:t>(Ф.И.О., должность представителя                                                       _____________________(подпись)</w:t>
      </w:r>
      <w:proofErr w:type="gramEnd"/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юридического лица; Ф.И.О. гражданина)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</w:pPr>
      <w:r w:rsidRPr="00F0097D">
        <w:rPr>
          <w:rFonts w:ascii="Times New Roman" w:hAnsi="Times New Roman" w:cs="Times New Roman"/>
        </w:rPr>
        <w:t>"__"__________</w:t>
      </w:r>
      <w:r w:rsidRPr="00F0097D">
        <w:t xml:space="preserve"> </w:t>
      </w:r>
      <w:r w:rsidRPr="00F0097D">
        <w:rPr>
          <w:rFonts w:ascii="Times New Roman" w:hAnsi="Times New Roman" w:cs="Times New Roman"/>
        </w:rPr>
        <w:t xml:space="preserve">20____ г.   </w:t>
      </w:r>
      <w:r w:rsidRPr="00F0097D">
        <w:t xml:space="preserve">                             </w:t>
      </w:r>
      <w:r w:rsidRPr="00F0097D">
        <w:rPr>
          <w:rFonts w:ascii="Times New Roman" w:hAnsi="Times New Roman" w:cs="Times New Roman"/>
          <w:sz w:val="26"/>
          <w:szCs w:val="26"/>
        </w:rPr>
        <w:t xml:space="preserve">М.П.  </w:t>
      </w:r>
      <w:r w:rsidRPr="00F0097D">
        <w:t xml:space="preserve">                                             </w:t>
      </w:r>
    </w:p>
    <w:p w:rsidR="00F478D4" w:rsidRPr="00F0097D" w:rsidRDefault="00F478D4" w:rsidP="00F478D4">
      <w:pPr>
        <w:pStyle w:val="ConsPlusNonformat"/>
        <w:ind w:left="-567"/>
      </w:pPr>
      <w:r w:rsidRPr="00F0097D">
        <w:tab/>
        <w:t xml:space="preserve">                                                   </w:t>
      </w: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4A4F55" w:rsidRPr="00F0097D" w:rsidRDefault="004A4F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4A4F55" w:rsidRPr="00F0097D" w:rsidRDefault="004A4F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Приложение 2</w:t>
      </w:r>
    </w:p>
    <w:p w:rsidR="00F478D4" w:rsidRPr="00F0097D" w:rsidRDefault="00F478D4" w:rsidP="00F478D4">
      <w:pPr>
        <w:ind w:left="-567"/>
        <w:jc w:val="right"/>
        <w:rPr>
          <w:sz w:val="26"/>
          <w:szCs w:val="26"/>
        </w:rPr>
      </w:pPr>
      <w:r w:rsidRPr="00F0097D">
        <w:rPr>
          <w:sz w:val="26"/>
          <w:szCs w:val="26"/>
        </w:rPr>
        <w:t>к Административному регламенту</w:t>
      </w:r>
    </w:p>
    <w:p w:rsidR="00F478D4" w:rsidRPr="00F0097D" w:rsidRDefault="00F478D4" w:rsidP="00F478D4">
      <w:pPr>
        <w:tabs>
          <w:tab w:val="left" w:pos="5925"/>
        </w:tabs>
        <w:ind w:left="-567"/>
        <w:rPr>
          <w:b/>
          <w:bCs/>
          <w:sz w:val="26"/>
          <w:szCs w:val="26"/>
        </w:rPr>
      </w:pPr>
      <w:r w:rsidRPr="00F0097D">
        <w:rPr>
          <w:b/>
          <w:bCs/>
          <w:sz w:val="26"/>
          <w:szCs w:val="26"/>
        </w:rPr>
        <w:tab/>
      </w:r>
    </w:p>
    <w:p w:rsidR="00F478D4" w:rsidRPr="00F0097D" w:rsidRDefault="00F478D4" w:rsidP="00F478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F478D4" w:rsidRPr="00F0097D" w:rsidRDefault="00F478D4" w:rsidP="00F478D4">
      <w:pPr>
        <w:ind w:left="-567"/>
        <w:jc w:val="center"/>
        <w:rPr>
          <w:b/>
          <w:bCs/>
          <w:sz w:val="26"/>
          <w:szCs w:val="26"/>
        </w:rPr>
      </w:pPr>
    </w:p>
    <w:p w:rsidR="00F478D4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583A58" w:rsidRPr="00F0097D" w:rsidRDefault="00583A58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F478D4" w:rsidRPr="00F0097D" w:rsidTr="00F047B7">
        <w:tc>
          <w:tcPr>
            <w:tcW w:w="7938" w:type="dxa"/>
            <w:tcMar>
              <w:left w:w="78" w:type="dxa"/>
            </w:tcMar>
          </w:tcPr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F0097D" w:rsidRDefault="00F478D4" w:rsidP="00F047B7">
            <w:pPr>
              <w:ind w:firstLine="709"/>
              <w:jc w:val="both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прием и регистрация заявления и приложенных к нему документов</w:t>
            </w:r>
          </w:p>
          <w:p w:rsidR="00F478D4" w:rsidRPr="00F0097D" w:rsidRDefault="00F478D4" w:rsidP="00F047B7">
            <w:pPr>
              <w:widowControl w:val="0"/>
              <w:ind w:left="-567"/>
              <w:jc w:val="center"/>
              <w:rPr>
                <w:sz w:val="26"/>
                <w:szCs w:val="26"/>
              </w:rPr>
            </w:pPr>
          </w:p>
        </w:tc>
      </w:tr>
    </w:tbl>
    <w:p w:rsidR="00F478D4" w:rsidRPr="00F0097D" w:rsidRDefault="00186911" w:rsidP="00F478D4">
      <w:pPr>
        <w:ind w:left="-567"/>
        <w:jc w:val="center"/>
        <w:rPr>
          <w:i/>
          <w:iCs/>
          <w:sz w:val="26"/>
          <w:szCs w:val="26"/>
        </w:rPr>
      </w:pPr>
      <w:r w:rsidRPr="00186911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6" type="#_x0000_t67" style="position:absolute;left:0;text-align:left;margin-left:186.15pt;margin-top:9.25pt;width:7.15pt;height:28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F478D4" w:rsidRPr="00F0097D" w:rsidTr="00F047B7">
        <w:tc>
          <w:tcPr>
            <w:tcW w:w="7938" w:type="dxa"/>
            <w:tcMar>
              <w:left w:w="78" w:type="dxa"/>
            </w:tcMar>
          </w:tcPr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F0097D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 xml:space="preserve">рассмотрение заявления и документов, принятие решения </w:t>
            </w:r>
          </w:p>
          <w:p w:rsidR="00F478D4" w:rsidRPr="00F0097D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F478D4" w:rsidRPr="00F0097D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</w:p>
        </w:tc>
      </w:tr>
    </w:tbl>
    <w:p w:rsidR="00F478D4" w:rsidRPr="00F0097D" w:rsidRDefault="00186911" w:rsidP="00F478D4">
      <w:pPr>
        <w:ind w:left="-567"/>
        <w:jc w:val="center"/>
        <w:rPr>
          <w:i/>
          <w:iCs/>
          <w:sz w:val="26"/>
          <w:szCs w:val="26"/>
        </w:rPr>
      </w:pPr>
      <w:r w:rsidRPr="00186911">
        <w:rPr>
          <w:noProof/>
        </w:rPr>
        <w:pict>
          <v:shape id="_x0000_s1028" type="#_x0000_t67" style="position:absolute;left:0;text-align:left;margin-left:186.15pt;margin-top:7.45pt;width:7.15pt;height:28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8042"/>
      </w:tblGrid>
      <w:tr w:rsidR="00F478D4" w:rsidRPr="00F0097D" w:rsidTr="00F047B7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направление результатов рассмотрения заявления</w:t>
            </w:r>
          </w:p>
        </w:tc>
      </w:tr>
    </w:tbl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55305E" w:rsidRDefault="00186911" w:rsidP="00F478D4">
      <w:pPr>
        <w:ind w:left="-567"/>
        <w:jc w:val="center"/>
        <w:rPr>
          <w:i/>
          <w:iCs/>
          <w:sz w:val="26"/>
          <w:szCs w:val="26"/>
        </w:rPr>
      </w:pPr>
      <w:bookmarkStart w:id="6" w:name="_GoBack"/>
      <w:bookmarkEnd w:id="6"/>
      <w:r w:rsidRPr="00186911">
        <w:rPr>
          <w:noProof/>
        </w:rPr>
        <w:pict>
          <v:rect id="Прямоугольник 17" o:spid="_x0000_s1027" style="position:absolute;left:0;text-align:left;margin-left:-38.95pt;margin-top:20.6pt;width:253.85pt;height:62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>
              <w:txbxContent>
                <w:p w:rsidR="00F478D4" w:rsidRDefault="00F478D4" w:rsidP="00F478D4">
                  <w:pPr>
                    <w:pStyle w:val="aff2"/>
                  </w:pPr>
                </w:p>
              </w:txbxContent>
            </v:textbox>
            <w10:wrap type="square"/>
          </v:rect>
        </w:pict>
      </w:r>
    </w:p>
    <w:p w:rsidR="001C1EFC" w:rsidRDefault="001C1EFC" w:rsidP="00F478D4"/>
    <w:sectPr w:rsidR="001C1EFC" w:rsidSect="00C21004">
      <w:headerReference w:type="default" r:id="rId17"/>
      <w:footerReference w:type="default" r:id="rId18"/>
      <w:pgSz w:w="11906" w:h="16838"/>
      <w:pgMar w:top="1134" w:right="850" w:bottom="709" w:left="1701" w:header="13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A24" w:rsidRDefault="00C21A24">
      <w:r>
        <w:separator/>
      </w:r>
    </w:p>
  </w:endnote>
  <w:endnote w:type="continuationSeparator" w:id="0">
    <w:p w:rsidR="00C21A24" w:rsidRDefault="00C21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FC" w:rsidRPr="001C1EFC" w:rsidRDefault="001C1EFC" w:rsidP="001C1EFC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A24" w:rsidRDefault="00C21A24">
      <w:r>
        <w:separator/>
      </w:r>
    </w:p>
  </w:footnote>
  <w:footnote w:type="continuationSeparator" w:id="0">
    <w:p w:rsidR="00C21A24" w:rsidRDefault="00C21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F49" w:rsidRDefault="00E04F49">
    <w:pPr>
      <w:pStyle w:val="a9"/>
      <w:jc w:val="center"/>
    </w:pPr>
  </w:p>
  <w:p w:rsidR="00E04F49" w:rsidRDefault="00E04F4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C6394"/>
    <w:multiLevelType w:val="hybridMultilevel"/>
    <w:tmpl w:val="062060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0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769272A"/>
    <w:multiLevelType w:val="multilevel"/>
    <w:tmpl w:val="C20E0798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08633C2"/>
    <w:multiLevelType w:val="hybridMultilevel"/>
    <w:tmpl w:val="8FB6B75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3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1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32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081949"/>
    <w:multiLevelType w:val="hybridMultilevel"/>
    <w:tmpl w:val="6670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61551F7"/>
    <w:multiLevelType w:val="hybridMultilevel"/>
    <w:tmpl w:val="9DE8791A"/>
    <w:lvl w:ilvl="0" w:tplc="2F089514">
      <w:start w:val="1"/>
      <w:numFmt w:val="decimal"/>
      <w:lvlText w:val="%1."/>
      <w:lvlJc w:val="left"/>
      <w:pPr>
        <w:ind w:left="1140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37"/>
  </w:num>
  <w:num w:numId="3">
    <w:abstractNumId w:val="4"/>
  </w:num>
  <w:num w:numId="4">
    <w:abstractNumId w:val="13"/>
  </w:num>
  <w:num w:numId="5">
    <w:abstractNumId w:val="27"/>
  </w:num>
  <w:num w:numId="6">
    <w:abstractNumId w:val="7"/>
  </w:num>
  <w:num w:numId="7">
    <w:abstractNumId w:val="8"/>
  </w:num>
  <w:num w:numId="8">
    <w:abstractNumId w:val="40"/>
  </w:num>
  <w:num w:numId="9">
    <w:abstractNumId w:val="18"/>
  </w:num>
  <w:num w:numId="10">
    <w:abstractNumId w:val="25"/>
  </w:num>
  <w:num w:numId="11">
    <w:abstractNumId w:val="36"/>
  </w:num>
  <w:num w:numId="12">
    <w:abstractNumId w:val="39"/>
  </w:num>
  <w:num w:numId="13">
    <w:abstractNumId w:val="16"/>
  </w:num>
  <w:num w:numId="14">
    <w:abstractNumId w:val="29"/>
  </w:num>
  <w:num w:numId="15">
    <w:abstractNumId w:val="32"/>
  </w:num>
  <w:num w:numId="16">
    <w:abstractNumId w:val="0"/>
  </w:num>
  <w:num w:numId="17">
    <w:abstractNumId w:val="26"/>
  </w:num>
  <w:num w:numId="18">
    <w:abstractNumId w:val="34"/>
  </w:num>
  <w:num w:numId="19">
    <w:abstractNumId w:val="3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9"/>
  </w:num>
  <w:num w:numId="23">
    <w:abstractNumId w:val="10"/>
  </w:num>
  <w:num w:numId="24">
    <w:abstractNumId w:val="11"/>
  </w:num>
  <w:num w:numId="25">
    <w:abstractNumId w:val="22"/>
  </w:num>
  <w:num w:numId="26">
    <w:abstractNumId w:val="28"/>
  </w:num>
  <w:num w:numId="27">
    <w:abstractNumId w:val="19"/>
  </w:num>
  <w:num w:numId="28">
    <w:abstractNumId w:val="17"/>
  </w:num>
  <w:num w:numId="29">
    <w:abstractNumId w:val="3"/>
  </w:num>
  <w:num w:numId="30">
    <w:abstractNumId w:val="6"/>
  </w:num>
  <w:num w:numId="31">
    <w:abstractNumId w:val="24"/>
  </w:num>
  <w:num w:numId="32">
    <w:abstractNumId w:val="2"/>
  </w:num>
  <w:num w:numId="33">
    <w:abstractNumId w:val="23"/>
  </w:num>
  <w:num w:numId="34">
    <w:abstractNumId w:val="35"/>
  </w:num>
  <w:num w:numId="35">
    <w:abstractNumId w:val="14"/>
  </w:num>
  <w:num w:numId="36">
    <w:abstractNumId w:val="1"/>
  </w:num>
  <w:num w:numId="37">
    <w:abstractNumId w:val="15"/>
  </w:num>
  <w:num w:numId="38">
    <w:abstractNumId w:val="33"/>
  </w:num>
  <w:num w:numId="39">
    <w:abstractNumId w:val="12"/>
  </w:num>
  <w:num w:numId="40">
    <w:abstractNumId w:val="38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E84"/>
    <w:rsid w:val="00000252"/>
    <w:rsid w:val="00005F9C"/>
    <w:rsid w:val="000067C7"/>
    <w:rsid w:val="00007060"/>
    <w:rsid w:val="000261C6"/>
    <w:rsid w:val="00026461"/>
    <w:rsid w:val="00026E26"/>
    <w:rsid w:val="00027734"/>
    <w:rsid w:val="00031169"/>
    <w:rsid w:val="00036057"/>
    <w:rsid w:val="00037265"/>
    <w:rsid w:val="000426D6"/>
    <w:rsid w:val="00042C0A"/>
    <w:rsid w:val="00045C49"/>
    <w:rsid w:val="000524AC"/>
    <w:rsid w:val="000526F1"/>
    <w:rsid w:val="00054B8F"/>
    <w:rsid w:val="000605FE"/>
    <w:rsid w:val="00062D6E"/>
    <w:rsid w:val="000642C5"/>
    <w:rsid w:val="000646CC"/>
    <w:rsid w:val="0006715C"/>
    <w:rsid w:val="00070992"/>
    <w:rsid w:val="00074EEA"/>
    <w:rsid w:val="00076BED"/>
    <w:rsid w:val="000936EF"/>
    <w:rsid w:val="000A243B"/>
    <w:rsid w:val="000A4552"/>
    <w:rsid w:val="000B02E2"/>
    <w:rsid w:val="000B31F2"/>
    <w:rsid w:val="000B6122"/>
    <w:rsid w:val="000B79D4"/>
    <w:rsid w:val="000C0A49"/>
    <w:rsid w:val="000C53AF"/>
    <w:rsid w:val="000C6427"/>
    <w:rsid w:val="000C6B65"/>
    <w:rsid w:val="000D3EBC"/>
    <w:rsid w:val="000D7B4E"/>
    <w:rsid w:val="000E7520"/>
    <w:rsid w:val="001015AB"/>
    <w:rsid w:val="001032A3"/>
    <w:rsid w:val="00107930"/>
    <w:rsid w:val="00111A7E"/>
    <w:rsid w:val="0011318A"/>
    <w:rsid w:val="00114C42"/>
    <w:rsid w:val="00126D2F"/>
    <w:rsid w:val="00134591"/>
    <w:rsid w:val="001358E5"/>
    <w:rsid w:val="00137B76"/>
    <w:rsid w:val="0014353A"/>
    <w:rsid w:val="00143FFF"/>
    <w:rsid w:val="00144866"/>
    <w:rsid w:val="001544B9"/>
    <w:rsid w:val="001558B9"/>
    <w:rsid w:val="00161096"/>
    <w:rsid w:val="0016131F"/>
    <w:rsid w:val="00164996"/>
    <w:rsid w:val="00165DA8"/>
    <w:rsid w:val="00180B6C"/>
    <w:rsid w:val="00182BCF"/>
    <w:rsid w:val="00183EC6"/>
    <w:rsid w:val="00185722"/>
    <w:rsid w:val="0018624C"/>
    <w:rsid w:val="00186911"/>
    <w:rsid w:val="00187CA5"/>
    <w:rsid w:val="00190662"/>
    <w:rsid w:val="001B0F8E"/>
    <w:rsid w:val="001B1DAC"/>
    <w:rsid w:val="001B5F7B"/>
    <w:rsid w:val="001C042D"/>
    <w:rsid w:val="001C1EFC"/>
    <w:rsid w:val="001C2EE3"/>
    <w:rsid w:val="001C322E"/>
    <w:rsid w:val="001D2C28"/>
    <w:rsid w:val="001E1468"/>
    <w:rsid w:val="001E1FF5"/>
    <w:rsid w:val="001E2615"/>
    <w:rsid w:val="001E4ED3"/>
    <w:rsid w:val="001E5783"/>
    <w:rsid w:val="001E62CB"/>
    <w:rsid w:val="001E711A"/>
    <w:rsid w:val="001F1467"/>
    <w:rsid w:val="001F7E82"/>
    <w:rsid w:val="002025BC"/>
    <w:rsid w:val="00206ACB"/>
    <w:rsid w:val="00214979"/>
    <w:rsid w:val="00215AE4"/>
    <w:rsid w:val="0022218D"/>
    <w:rsid w:val="00222350"/>
    <w:rsid w:val="00224DEB"/>
    <w:rsid w:val="00226A29"/>
    <w:rsid w:val="002338B1"/>
    <w:rsid w:val="0023419D"/>
    <w:rsid w:val="002367FA"/>
    <w:rsid w:val="00236EB0"/>
    <w:rsid w:val="00236F6A"/>
    <w:rsid w:val="0023749E"/>
    <w:rsid w:val="002374B8"/>
    <w:rsid w:val="00237AFF"/>
    <w:rsid w:val="00240B0F"/>
    <w:rsid w:val="002425D5"/>
    <w:rsid w:val="0025366E"/>
    <w:rsid w:val="00254897"/>
    <w:rsid w:val="002623CD"/>
    <w:rsid w:val="00272306"/>
    <w:rsid w:val="00274E34"/>
    <w:rsid w:val="0028542F"/>
    <w:rsid w:val="00287FBE"/>
    <w:rsid w:val="00294E21"/>
    <w:rsid w:val="002A17C7"/>
    <w:rsid w:val="002A33FC"/>
    <w:rsid w:val="002A43FB"/>
    <w:rsid w:val="002A59D1"/>
    <w:rsid w:val="002A7CED"/>
    <w:rsid w:val="002B0F42"/>
    <w:rsid w:val="002B1A1F"/>
    <w:rsid w:val="002B38E9"/>
    <w:rsid w:val="002C1028"/>
    <w:rsid w:val="002C4545"/>
    <w:rsid w:val="002C6CEC"/>
    <w:rsid w:val="002D1167"/>
    <w:rsid w:val="002D14D2"/>
    <w:rsid w:val="002D3059"/>
    <w:rsid w:val="002D394C"/>
    <w:rsid w:val="002E05BA"/>
    <w:rsid w:val="002E24A9"/>
    <w:rsid w:val="002E494F"/>
    <w:rsid w:val="002E4C61"/>
    <w:rsid w:val="002F1A01"/>
    <w:rsid w:val="002F504C"/>
    <w:rsid w:val="002F5866"/>
    <w:rsid w:val="002F706C"/>
    <w:rsid w:val="00300A76"/>
    <w:rsid w:val="0030267F"/>
    <w:rsid w:val="003026F6"/>
    <w:rsid w:val="003029BF"/>
    <w:rsid w:val="003070AE"/>
    <w:rsid w:val="00311EFB"/>
    <w:rsid w:val="00315AFD"/>
    <w:rsid w:val="00321432"/>
    <w:rsid w:val="0032184F"/>
    <w:rsid w:val="00321896"/>
    <w:rsid w:val="003250A5"/>
    <w:rsid w:val="00327AA5"/>
    <w:rsid w:val="003300A5"/>
    <w:rsid w:val="003314BE"/>
    <w:rsid w:val="003317D3"/>
    <w:rsid w:val="003342FE"/>
    <w:rsid w:val="003415ED"/>
    <w:rsid w:val="00343779"/>
    <w:rsid w:val="003449EF"/>
    <w:rsid w:val="003457DC"/>
    <w:rsid w:val="00345E76"/>
    <w:rsid w:val="003462B3"/>
    <w:rsid w:val="00350679"/>
    <w:rsid w:val="00351B40"/>
    <w:rsid w:val="00353CFB"/>
    <w:rsid w:val="003604EE"/>
    <w:rsid w:val="00363ED7"/>
    <w:rsid w:val="003658A5"/>
    <w:rsid w:val="0036752F"/>
    <w:rsid w:val="00372CF3"/>
    <w:rsid w:val="00372DB1"/>
    <w:rsid w:val="003738B1"/>
    <w:rsid w:val="00376686"/>
    <w:rsid w:val="003774F4"/>
    <w:rsid w:val="00385BC5"/>
    <w:rsid w:val="00395160"/>
    <w:rsid w:val="00397FE2"/>
    <w:rsid w:val="003A34CB"/>
    <w:rsid w:val="003A642E"/>
    <w:rsid w:val="003B0C7D"/>
    <w:rsid w:val="003B4078"/>
    <w:rsid w:val="003B47C5"/>
    <w:rsid w:val="003B5FEF"/>
    <w:rsid w:val="003B623D"/>
    <w:rsid w:val="003C3948"/>
    <w:rsid w:val="003C3E6A"/>
    <w:rsid w:val="003C5CA0"/>
    <w:rsid w:val="003C62A6"/>
    <w:rsid w:val="003D00E4"/>
    <w:rsid w:val="003D30D7"/>
    <w:rsid w:val="003D46A7"/>
    <w:rsid w:val="003D4DB7"/>
    <w:rsid w:val="003D70C8"/>
    <w:rsid w:val="003D790D"/>
    <w:rsid w:val="003D7DB1"/>
    <w:rsid w:val="003E656B"/>
    <w:rsid w:val="003E7BFD"/>
    <w:rsid w:val="003F2FE5"/>
    <w:rsid w:val="003F346B"/>
    <w:rsid w:val="003F65A8"/>
    <w:rsid w:val="004002C5"/>
    <w:rsid w:val="00401698"/>
    <w:rsid w:val="00404BC1"/>
    <w:rsid w:val="0040793D"/>
    <w:rsid w:val="004106BE"/>
    <w:rsid w:val="0041610C"/>
    <w:rsid w:val="00422B0A"/>
    <w:rsid w:val="00426CD6"/>
    <w:rsid w:val="00432AFA"/>
    <w:rsid w:val="00434B5E"/>
    <w:rsid w:val="0043688C"/>
    <w:rsid w:val="004432C0"/>
    <w:rsid w:val="00445333"/>
    <w:rsid w:val="00452923"/>
    <w:rsid w:val="004537F8"/>
    <w:rsid w:val="00460FB5"/>
    <w:rsid w:val="00461D4E"/>
    <w:rsid w:val="00466BD5"/>
    <w:rsid w:val="00471875"/>
    <w:rsid w:val="00487851"/>
    <w:rsid w:val="00493A38"/>
    <w:rsid w:val="004A12B5"/>
    <w:rsid w:val="004A4F55"/>
    <w:rsid w:val="004A545D"/>
    <w:rsid w:val="004B15CC"/>
    <w:rsid w:val="004B27AB"/>
    <w:rsid w:val="004B40F2"/>
    <w:rsid w:val="004B7664"/>
    <w:rsid w:val="004B78AD"/>
    <w:rsid w:val="004C0513"/>
    <w:rsid w:val="004C1B05"/>
    <w:rsid w:val="004C2410"/>
    <w:rsid w:val="004C38D4"/>
    <w:rsid w:val="004D1340"/>
    <w:rsid w:val="004F1C23"/>
    <w:rsid w:val="004F4329"/>
    <w:rsid w:val="005010C6"/>
    <w:rsid w:val="005028D8"/>
    <w:rsid w:val="00503265"/>
    <w:rsid w:val="005046FF"/>
    <w:rsid w:val="005055D2"/>
    <w:rsid w:val="00514575"/>
    <w:rsid w:val="00516F19"/>
    <w:rsid w:val="00521F26"/>
    <w:rsid w:val="005228D2"/>
    <w:rsid w:val="005249C9"/>
    <w:rsid w:val="00544813"/>
    <w:rsid w:val="005462B4"/>
    <w:rsid w:val="00547B94"/>
    <w:rsid w:val="00547C11"/>
    <w:rsid w:val="0055305E"/>
    <w:rsid w:val="005541EE"/>
    <w:rsid w:val="00554C70"/>
    <w:rsid w:val="005552E5"/>
    <w:rsid w:val="005611B5"/>
    <w:rsid w:val="00565730"/>
    <w:rsid w:val="0057145F"/>
    <w:rsid w:val="00582CDA"/>
    <w:rsid w:val="00583A58"/>
    <w:rsid w:val="00591A52"/>
    <w:rsid w:val="00594444"/>
    <w:rsid w:val="005952B4"/>
    <w:rsid w:val="00597315"/>
    <w:rsid w:val="00597391"/>
    <w:rsid w:val="005A1B72"/>
    <w:rsid w:val="005A23F5"/>
    <w:rsid w:val="005A437F"/>
    <w:rsid w:val="005B0009"/>
    <w:rsid w:val="005B13E7"/>
    <w:rsid w:val="005B70E2"/>
    <w:rsid w:val="005C0415"/>
    <w:rsid w:val="005C1376"/>
    <w:rsid w:val="005C3702"/>
    <w:rsid w:val="005C5C4A"/>
    <w:rsid w:val="005D14EF"/>
    <w:rsid w:val="005D2064"/>
    <w:rsid w:val="005D41D3"/>
    <w:rsid w:val="005E332D"/>
    <w:rsid w:val="005F1A51"/>
    <w:rsid w:val="005F2E84"/>
    <w:rsid w:val="005F68AD"/>
    <w:rsid w:val="00601B10"/>
    <w:rsid w:val="0060437F"/>
    <w:rsid w:val="00607255"/>
    <w:rsid w:val="006114C1"/>
    <w:rsid w:val="00615E1A"/>
    <w:rsid w:val="006220C9"/>
    <w:rsid w:val="00625C72"/>
    <w:rsid w:val="00632AD3"/>
    <w:rsid w:val="006338BE"/>
    <w:rsid w:val="0064162D"/>
    <w:rsid w:val="00641690"/>
    <w:rsid w:val="00642CC3"/>
    <w:rsid w:val="006453F4"/>
    <w:rsid w:val="00653434"/>
    <w:rsid w:val="006577F9"/>
    <w:rsid w:val="0066104C"/>
    <w:rsid w:val="00676F80"/>
    <w:rsid w:val="00682A47"/>
    <w:rsid w:val="006861C5"/>
    <w:rsid w:val="00690805"/>
    <w:rsid w:val="0069614D"/>
    <w:rsid w:val="00697FDF"/>
    <w:rsid w:val="006A577D"/>
    <w:rsid w:val="006A7427"/>
    <w:rsid w:val="006A7AF0"/>
    <w:rsid w:val="006B1A79"/>
    <w:rsid w:val="006B5319"/>
    <w:rsid w:val="006C0543"/>
    <w:rsid w:val="006C3B1E"/>
    <w:rsid w:val="006C4E21"/>
    <w:rsid w:val="006C73E9"/>
    <w:rsid w:val="006D242C"/>
    <w:rsid w:val="006D33AE"/>
    <w:rsid w:val="006D3BBA"/>
    <w:rsid w:val="006D7D77"/>
    <w:rsid w:val="006E11BE"/>
    <w:rsid w:val="006E4E05"/>
    <w:rsid w:val="006E54F0"/>
    <w:rsid w:val="006F2D8A"/>
    <w:rsid w:val="006F4355"/>
    <w:rsid w:val="006F57E0"/>
    <w:rsid w:val="006F6120"/>
    <w:rsid w:val="006F6B66"/>
    <w:rsid w:val="00703938"/>
    <w:rsid w:val="00703BD1"/>
    <w:rsid w:val="00706A85"/>
    <w:rsid w:val="00710FB2"/>
    <w:rsid w:val="00714EEC"/>
    <w:rsid w:val="0071768D"/>
    <w:rsid w:val="00720136"/>
    <w:rsid w:val="007203F0"/>
    <w:rsid w:val="00725805"/>
    <w:rsid w:val="007328FE"/>
    <w:rsid w:val="00735B42"/>
    <w:rsid w:val="00737063"/>
    <w:rsid w:val="00737452"/>
    <w:rsid w:val="0074429E"/>
    <w:rsid w:val="007474F7"/>
    <w:rsid w:val="0074770C"/>
    <w:rsid w:val="00750DB3"/>
    <w:rsid w:val="0075670E"/>
    <w:rsid w:val="00756A85"/>
    <w:rsid w:val="00766370"/>
    <w:rsid w:val="00770549"/>
    <w:rsid w:val="00772AD9"/>
    <w:rsid w:val="00772C83"/>
    <w:rsid w:val="0077578F"/>
    <w:rsid w:val="00775F87"/>
    <w:rsid w:val="00780402"/>
    <w:rsid w:val="00782CA9"/>
    <w:rsid w:val="00783857"/>
    <w:rsid w:val="007849AD"/>
    <w:rsid w:val="0078773F"/>
    <w:rsid w:val="0079257E"/>
    <w:rsid w:val="00793E0A"/>
    <w:rsid w:val="00795135"/>
    <w:rsid w:val="007964A4"/>
    <w:rsid w:val="007A027A"/>
    <w:rsid w:val="007A0949"/>
    <w:rsid w:val="007A0BD1"/>
    <w:rsid w:val="007A1AA3"/>
    <w:rsid w:val="007A7857"/>
    <w:rsid w:val="007B1AC1"/>
    <w:rsid w:val="007B2AEF"/>
    <w:rsid w:val="007B6475"/>
    <w:rsid w:val="007C356A"/>
    <w:rsid w:val="007C378E"/>
    <w:rsid w:val="007C383F"/>
    <w:rsid w:val="007C4A74"/>
    <w:rsid w:val="007E08BB"/>
    <w:rsid w:val="007E1E74"/>
    <w:rsid w:val="007E439A"/>
    <w:rsid w:val="007E5233"/>
    <w:rsid w:val="007E5872"/>
    <w:rsid w:val="007F133D"/>
    <w:rsid w:val="00801327"/>
    <w:rsid w:val="008069B8"/>
    <w:rsid w:val="00806BFF"/>
    <w:rsid w:val="00806E79"/>
    <w:rsid w:val="00811AAD"/>
    <w:rsid w:val="00812EC9"/>
    <w:rsid w:val="00813302"/>
    <w:rsid w:val="00816187"/>
    <w:rsid w:val="00823E97"/>
    <w:rsid w:val="00836608"/>
    <w:rsid w:val="0083772A"/>
    <w:rsid w:val="008417C6"/>
    <w:rsid w:val="00841A17"/>
    <w:rsid w:val="00844B88"/>
    <w:rsid w:val="00844DC3"/>
    <w:rsid w:val="0084560F"/>
    <w:rsid w:val="008508BB"/>
    <w:rsid w:val="0086323E"/>
    <w:rsid w:val="00866C9C"/>
    <w:rsid w:val="00867ECC"/>
    <w:rsid w:val="008725C5"/>
    <w:rsid w:val="00874E25"/>
    <w:rsid w:val="00875173"/>
    <w:rsid w:val="00876699"/>
    <w:rsid w:val="008768BC"/>
    <w:rsid w:val="00883FDF"/>
    <w:rsid w:val="008852E9"/>
    <w:rsid w:val="0088530B"/>
    <w:rsid w:val="00885B6C"/>
    <w:rsid w:val="0089335E"/>
    <w:rsid w:val="008948D4"/>
    <w:rsid w:val="008A1BB3"/>
    <w:rsid w:val="008A2EE9"/>
    <w:rsid w:val="008A3FD0"/>
    <w:rsid w:val="008A58CD"/>
    <w:rsid w:val="008A6AF4"/>
    <w:rsid w:val="008B11BB"/>
    <w:rsid w:val="008B3753"/>
    <w:rsid w:val="008B53BD"/>
    <w:rsid w:val="008B7718"/>
    <w:rsid w:val="008C2E50"/>
    <w:rsid w:val="008E2D7E"/>
    <w:rsid w:val="008F0EDD"/>
    <w:rsid w:val="008F34D8"/>
    <w:rsid w:val="008F650A"/>
    <w:rsid w:val="00911DCC"/>
    <w:rsid w:val="00912B1A"/>
    <w:rsid w:val="009258AE"/>
    <w:rsid w:val="009275E0"/>
    <w:rsid w:val="00933D3E"/>
    <w:rsid w:val="00935A42"/>
    <w:rsid w:val="00940142"/>
    <w:rsid w:val="0094052B"/>
    <w:rsid w:val="00945A50"/>
    <w:rsid w:val="009501BE"/>
    <w:rsid w:val="00950D97"/>
    <w:rsid w:val="00951A5E"/>
    <w:rsid w:val="0095637C"/>
    <w:rsid w:val="00957E90"/>
    <w:rsid w:val="009617FB"/>
    <w:rsid w:val="009635FC"/>
    <w:rsid w:val="00963C40"/>
    <w:rsid w:val="00971D7E"/>
    <w:rsid w:val="00982F14"/>
    <w:rsid w:val="009845E4"/>
    <w:rsid w:val="0099019B"/>
    <w:rsid w:val="00991E7D"/>
    <w:rsid w:val="00992A9A"/>
    <w:rsid w:val="00992B54"/>
    <w:rsid w:val="00993510"/>
    <w:rsid w:val="00995892"/>
    <w:rsid w:val="009971FE"/>
    <w:rsid w:val="009A2B6E"/>
    <w:rsid w:val="009A507D"/>
    <w:rsid w:val="009A527A"/>
    <w:rsid w:val="009B259B"/>
    <w:rsid w:val="009B27A4"/>
    <w:rsid w:val="009B56A3"/>
    <w:rsid w:val="00A00A83"/>
    <w:rsid w:val="00A14B77"/>
    <w:rsid w:val="00A15F03"/>
    <w:rsid w:val="00A21659"/>
    <w:rsid w:val="00A24023"/>
    <w:rsid w:val="00A256AD"/>
    <w:rsid w:val="00A3436C"/>
    <w:rsid w:val="00A34D1D"/>
    <w:rsid w:val="00A371B8"/>
    <w:rsid w:val="00A4317B"/>
    <w:rsid w:val="00A4384D"/>
    <w:rsid w:val="00A43CB6"/>
    <w:rsid w:val="00A444F4"/>
    <w:rsid w:val="00A46A8D"/>
    <w:rsid w:val="00A55597"/>
    <w:rsid w:val="00A606E3"/>
    <w:rsid w:val="00A60D21"/>
    <w:rsid w:val="00A6120A"/>
    <w:rsid w:val="00A61321"/>
    <w:rsid w:val="00A63437"/>
    <w:rsid w:val="00A7070B"/>
    <w:rsid w:val="00A72563"/>
    <w:rsid w:val="00A729AB"/>
    <w:rsid w:val="00A73C8B"/>
    <w:rsid w:val="00A76C46"/>
    <w:rsid w:val="00A77016"/>
    <w:rsid w:val="00A813CA"/>
    <w:rsid w:val="00A84F02"/>
    <w:rsid w:val="00A86FD0"/>
    <w:rsid w:val="00A87F97"/>
    <w:rsid w:val="00A91886"/>
    <w:rsid w:val="00A94A6C"/>
    <w:rsid w:val="00A952AB"/>
    <w:rsid w:val="00AA35DF"/>
    <w:rsid w:val="00AA3668"/>
    <w:rsid w:val="00AA5DB0"/>
    <w:rsid w:val="00AB2315"/>
    <w:rsid w:val="00AB3280"/>
    <w:rsid w:val="00AB65FD"/>
    <w:rsid w:val="00AC22EE"/>
    <w:rsid w:val="00AC3F50"/>
    <w:rsid w:val="00AD3A0A"/>
    <w:rsid w:val="00AD57A1"/>
    <w:rsid w:val="00AD5A5A"/>
    <w:rsid w:val="00AE0F70"/>
    <w:rsid w:val="00AE3AAB"/>
    <w:rsid w:val="00AF43A3"/>
    <w:rsid w:val="00B025D5"/>
    <w:rsid w:val="00B03574"/>
    <w:rsid w:val="00B05BFC"/>
    <w:rsid w:val="00B06FD7"/>
    <w:rsid w:val="00B11A42"/>
    <w:rsid w:val="00B13430"/>
    <w:rsid w:val="00B14442"/>
    <w:rsid w:val="00B17A09"/>
    <w:rsid w:val="00B22518"/>
    <w:rsid w:val="00B231B5"/>
    <w:rsid w:val="00B33EDE"/>
    <w:rsid w:val="00B373CA"/>
    <w:rsid w:val="00B37E4D"/>
    <w:rsid w:val="00B42228"/>
    <w:rsid w:val="00B44434"/>
    <w:rsid w:val="00B45C33"/>
    <w:rsid w:val="00B52581"/>
    <w:rsid w:val="00B53978"/>
    <w:rsid w:val="00B551BE"/>
    <w:rsid w:val="00B565AF"/>
    <w:rsid w:val="00B57708"/>
    <w:rsid w:val="00B602E8"/>
    <w:rsid w:val="00B61BFE"/>
    <w:rsid w:val="00B62CBC"/>
    <w:rsid w:val="00B64440"/>
    <w:rsid w:val="00B65CE6"/>
    <w:rsid w:val="00B66B99"/>
    <w:rsid w:val="00B778B5"/>
    <w:rsid w:val="00B80FC2"/>
    <w:rsid w:val="00B92758"/>
    <w:rsid w:val="00B93E7F"/>
    <w:rsid w:val="00BA09A9"/>
    <w:rsid w:val="00BA0A1F"/>
    <w:rsid w:val="00BB3439"/>
    <w:rsid w:val="00BB398B"/>
    <w:rsid w:val="00BB5317"/>
    <w:rsid w:val="00BC6831"/>
    <w:rsid w:val="00BC6AB4"/>
    <w:rsid w:val="00BC765E"/>
    <w:rsid w:val="00BC7D7C"/>
    <w:rsid w:val="00BD3D03"/>
    <w:rsid w:val="00BD6CB0"/>
    <w:rsid w:val="00BD7B73"/>
    <w:rsid w:val="00BE059C"/>
    <w:rsid w:val="00BE2713"/>
    <w:rsid w:val="00BE521B"/>
    <w:rsid w:val="00BE6A35"/>
    <w:rsid w:val="00BE7035"/>
    <w:rsid w:val="00BE7EA4"/>
    <w:rsid w:val="00BF01FA"/>
    <w:rsid w:val="00BF4385"/>
    <w:rsid w:val="00BF660F"/>
    <w:rsid w:val="00C007CF"/>
    <w:rsid w:val="00C019BB"/>
    <w:rsid w:val="00C03BF0"/>
    <w:rsid w:val="00C101B0"/>
    <w:rsid w:val="00C15309"/>
    <w:rsid w:val="00C21004"/>
    <w:rsid w:val="00C21A24"/>
    <w:rsid w:val="00C21EAD"/>
    <w:rsid w:val="00C30128"/>
    <w:rsid w:val="00C34939"/>
    <w:rsid w:val="00C34A6B"/>
    <w:rsid w:val="00C34E6D"/>
    <w:rsid w:val="00C3724F"/>
    <w:rsid w:val="00C41938"/>
    <w:rsid w:val="00C44544"/>
    <w:rsid w:val="00C533BD"/>
    <w:rsid w:val="00C62B5C"/>
    <w:rsid w:val="00C65B3A"/>
    <w:rsid w:val="00C6651C"/>
    <w:rsid w:val="00C778B3"/>
    <w:rsid w:val="00C918AA"/>
    <w:rsid w:val="00C950BE"/>
    <w:rsid w:val="00C97F65"/>
    <w:rsid w:val="00CA0357"/>
    <w:rsid w:val="00CA65C7"/>
    <w:rsid w:val="00CB56A6"/>
    <w:rsid w:val="00CB6532"/>
    <w:rsid w:val="00CC028C"/>
    <w:rsid w:val="00CC12CD"/>
    <w:rsid w:val="00CD16FA"/>
    <w:rsid w:val="00CD2691"/>
    <w:rsid w:val="00CE709D"/>
    <w:rsid w:val="00CF0BEB"/>
    <w:rsid w:val="00D03C4A"/>
    <w:rsid w:val="00D04F36"/>
    <w:rsid w:val="00D06285"/>
    <w:rsid w:val="00D06A5F"/>
    <w:rsid w:val="00D13760"/>
    <w:rsid w:val="00D142DE"/>
    <w:rsid w:val="00D14638"/>
    <w:rsid w:val="00D17627"/>
    <w:rsid w:val="00D17701"/>
    <w:rsid w:val="00D17CEE"/>
    <w:rsid w:val="00D21A91"/>
    <w:rsid w:val="00D21C15"/>
    <w:rsid w:val="00D24539"/>
    <w:rsid w:val="00D30A68"/>
    <w:rsid w:val="00D40DEE"/>
    <w:rsid w:val="00D4190E"/>
    <w:rsid w:val="00D422EA"/>
    <w:rsid w:val="00D42599"/>
    <w:rsid w:val="00D4340D"/>
    <w:rsid w:val="00D4622E"/>
    <w:rsid w:val="00D51F16"/>
    <w:rsid w:val="00D5272B"/>
    <w:rsid w:val="00D53B5B"/>
    <w:rsid w:val="00D55B58"/>
    <w:rsid w:val="00D575E2"/>
    <w:rsid w:val="00D57C61"/>
    <w:rsid w:val="00D60045"/>
    <w:rsid w:val="00D60709"/>
    <w:rsid w:val="00D609A7"/>
    <w:rsid w:val="00D675CC"/>
    <w:rsid w:val="00D74BBA"/>
    <w:rsid w:val="00D74F77"/>
    <w:rsid w:val="00D8698E"/>
    <w:rsid w:val="00D9356F"/>
    <w:rsid w:val="00D94C43"/>
    <w:rsid w:val="00D96F62"/>
    <w:rsid w:val="00DB0A15"/>
    <w:rsid w:val="00DB58E1"/>
    <w:rsid w:val="00DB594A"/>
    <w:rsid w:val="00DB63B9"/>
    <w:rsid w:val="00DB6EA9"/>
    <w:rsid w:val="00DC4847"/>
    <w:rsid w:val="00DC63D8"/>
    <w:rsid w:val="00DD3B6C"/>
    <w:rsid w:val="00DD4BC9"/>
    <w:rsid w:val="00DD701A"/>
    <w:rsid w:val="00DD7778"/>
    <w:rsid w:val="00DE3ED4"/>
    <w:rsid w:val="00DE6394"/>
    <w:rsid w:val="00DE74CE"/>
    <w:rsid w:val="00DF5EA4"/>
    <w:rsid w:val="00E02FA8"/>
    <w:rsid w:val="00E04F49"/>
    <w:rsid w:val="00E0533E"/>
    <w:rsid w:val="00E05909"/>
    <w:rsid w:val="00E07455"/>
    <w:rsid w:val="00E0745E"/>
    <w:rsid w:val="00E107A3"/>
    <w:rsid w:val="00E10CD8"/>
    <w:rsid w:val="00E12E7A"/>
    <w:rsid w:val="00E209C8"/>
    <w:rsid w:val="00E2285B"/>
    <w:rsid w:val="00E25219"/>
    <w:rsid w:val="00E27592"/>
    <w:rsid w:val="00E35197"/>
    <w:rsid w:val="00E35DAA"/>
    <w:rsid w:val="00E3693D"/>
    <w:rsid w:val="00E4153D"/>
    <w:rsid w:val="00E41DFC"/>
    <w:rsid w:val="00E44246"/>
    <w:rsid w:val="00E444C0"/>
    <w:rsid w:val="00E46819"/>
    <w:rsid w:val="00E56230"/>
    <w:rsid w:val="00E62120"/>
    <w:rsid w:val="00E653CC"/>
    <w:rsid w:val="00E66C02"/>
    <w:rsid w:val="00E66D15"/>
    <w:rsid w:val="00E72E11"/>
    <w:rsid w:val="00E735A6"/>
    <w:rsid w:val="00E76480"/>
    <w:rsid w:val="00E76CF2"/>
    <w:rsid w:val="00E77731"/>
    <w:rsid w:val="00E7791D"/>
    <w:rsid w:val="00E810D4"/>
    <w:rsid w:val="00E90E73"/>
    <w:rsid w:val="00E919F4"/>
    <w:rsid w:val="00E9243B"/>
    <w:rsid w:val="00E95D06"/>
    <w:rsid w:val="00E95DB4"/>
    <w:rsid w:val="00E97B14"/>
    <w:rsid w:val="00EB2DA0"/>
    <w:rsid w:val="00EB503F"/>
    <w:rsid w:val="00EB5103"/>
    <w:rsid w:val="00EB7F0C"/>
    <w:rsid w:val="00EC2867"/>
    <w:rsid w:val="00EC3CF6"/>
    <w:rsid w:val="00EC488F"/>
    <w:rsid w:val="00EC7DBF"/>
    <w:rsid w:val="00ED13DC"/>
    <w:rsid w:val="00EE0ACF"/>
    <w:rsid w:val="00EE6D67"/>
    <w:rsid w:val="00F0097D"/>
    <w:rsid w:val="00F047B7"/>
    <w:rsid w:val="00F07E95"/>
    <w:rsid w:val="00F21765"/>
    <w:rsid w:val="00F26724"/>
    <w:rsid w:val="00F27460"/>
    <w:rsid w:val="00F315EF"/>
    <w:rsid w:val="00F32122"/>
    <w:rsid w:val="00F42A8F"/>
    <w:rsid w:val="00F47432"/>
    <w:rsid w:val="00F478D4"/>
    <w:rsid w:val="00F51930"/>
    <w:rsid w:val="00F52D58"/>
    <w:rsid w:val="00F53A22"/>
    <w:rsid w:val="00F53A5F"/>
    <w:rsid w:val="00F62E49"/>
    <w:rsid w:val="00F63FE8"/>
    <w:rsid w:val="00F73B3E"/>
    <w:rsid w:val="00F73D2C"/>
    <w:rsid w:val="00F74533"/>
    <w:rsid w:val="00F7589D"/>
    <w:rsid w:val="00F8018F"/>
    <w:rsid w:val="00F8175F"/>
    <w:rsid w:val="00F81C09"/>
    <w:rsid w:val="00FA1815"/>
    <w:rsid w:val="00FA4C84"/>
    <w:rsid w:val="00FB44C5"/>
    <w:rsid w:val="00FC0DD8"/>
    <w:rsid w:val="00FC46D5"/>
    <w:rsid w:val="00FE101E"/>
    <w:rsid w:val="00FE337E"/>
    <w:rsid w:val="00FE37E9"/>
    <w:rsid w:val="00FE60D4"/>
    <w:rsid w:val="00FF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Title"/>
    <w:basedOn w:val="a"/>
    <w:link w:val="a4"/>
    <w:uiPriority w:val="99"/>
    <w:qFormat/>
    <w:rsid w:val="00F2672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26724"/>
    <w:rPr>
      <w:rFonts w:cs="Times New Roman"/>
      <w:sz w:val="24"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/>
      <w:lang w:val="ru-RU" w:eastAsia="ru-RU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778B3"/>
    <w:rPr>
      <w:rFonts w:cs="Times New Roman"/>
      <w:b/>
      <w:spacing w:val="30"/>
      <w:sz w:val="24"/>
    </w:rPr>
  </w:style>
  <w:style w:type="table" w:styleId="a8">
    <w:name w:val="Table Grid"/>
    <w:basedOn w:val="a1"/>
    <w:uiPriority w:val="99"/>
    <w:rsid w:val="00554C7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023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8175F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99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 Spacing"/>
    <w:uiPriority w:val="1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val="x-none" w:eastAsia="en-US"/>
    </w:rPr>
  </w:style>
  <w:style w:type="paragraph" w:styleId="a3">
    <w:name w:val="Title"/>
    <w:basedOn w:val="a"/>
    <w:link w:val="a4"/>
    <w:uiPriority w:val="99"/>
    <w:qFormat/>
    <w:rsid w:val="00F2672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26724"/>
    <w:rPr>
      <w:rFonts w:cs="Times New Roman"/>
      <w:sz w:val="24"/>
      <w:lang w:val="x-none" w:eastAsia="x-none"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/>
      <w:lang w:val="ru-RU" w:eastAsia="ru-RU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 w:eastAsia="x-none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 w:eastAsia="x-none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778B3"/>
    <w:rPr>
      <w:rFonts w:cs="Times New Roman"/>
      <w:b/>
      <w:spacing w:val="30"/>
      <w:sz w:val="24"/>
    </w:rPr>
  </w:style>
  <w:style w:type="table" w:styleId="a8">
    <w:name w:val="Table Grid"/>
    <w:basedOn w:val="a1"/>
    <w:uiPriority w:val="99"/>
    <w:rsid w:val="00554C7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023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99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  <w:lang w:val="x-none" w:eastAsia="x-none"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  <w:lang w:val="x-none" w:eastAsia="x-none"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 Spacing"/>
    <w:uiPriority w:val="99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EB23C0FA83741BBFC0035i8EB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472AFB53350FF3510EEF2i0E5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79F1DC5F392D8D98A232B55A9D8E21D4EBB0DB57DEFD426D3B6B39D689A354BF45C6E7Z1X4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2BF74CE54FF1690C408C3F6AEEB1B7A452EEAC0F10BC9DD238FAFD1060AA8A0B8301B71EB03E54BB7F3034a4F6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779F1DC5F392D8D98A232B55A9D8E21D4EBB0DB57DEFD426D3B6B39D689A354BF45C6EF1DZ5XAJ" TargetMode="External"/><Relationship Id="rId10" Type="http://schemas.openxmlformats.org/officeDocument/2006/relationships/hyperlink" Target="consultantplus://offline/ref=88EED7C1C697517D7841349696251A89C77DABB73B03A83741BBFC00358B66D66D6F5E4DEC2C8CFDi6E8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77DAFB23D0FA83741BBFC0035i8EB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6174</Words>
  <Characters>35194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Анастасия Владимировна Науменко</dc:creator>
  <cp:lastModifiedBy>1</cp:lastModifiedBy>
  <cp:revision>4</cp:revision>
  <cp:lastPrinted>2020-08-24T04:36:00Z</cp:lastPrinted>
  <dcterms:created xsi:type="dcterms:W3CDTF">2020-08-24T04:34:00Z</dcterms:created>
  <dcterms:modified xsi:type="dcterms:W3CDTF">2020-09-02T08:14:00Z</dcterms:modified>
</cp:coreProperties>
</file>