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E7" w:rsidRDefault="007755E7" w:rsidP="007755E7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E346C39" wp14:editId="7C288951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55E7" w:rsidRDefault="007755E7" w:rsidP="006F6F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55E7" w:rsidRDefault="007755E7" w:rsidP="006F6F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6F95" w:rsidRDefault="00403890" w:rsidP="006F6F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6F95">
        <w:rPr>
          <w:b/>
          <w:sz w:val="28"/>
          <w:szCs w:val="28"/>
        </w:rPr>
        <w:t xml:space="preserve">В ЕГРН внесены сведения </w:t>
      </w:r>
    </w:p>
    <w:p w:rsidR="00403890" w:rsidRPr="006F6F95" w:rsidRDefault="00403890" w:rsidP="006F6F9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6F95">
        <w:rPr>
          <w:b/>
          <w:sz w:val="28"/>
          <w:szCs w:val="28"/>
        </w:rPr>
        <w:t xml:space="preserve">о </w:t>
      </w:r>
      <w:r w:rsidR="006F6F95" w:rsidRPr="006F6F95">
        <w:rPr>
          <w:b/>
          <w:sz w:val="28"/>
          <w:szCs w:val="28"/>
        </w:rPr>
        <w:t xml:space="preserve">757 </w:t>
      </w:r>
      <w:r w:rsidRPr="006F6F95">
        <w:rPr>
          <w:b/>
          <w:sz w:val="28"/>
          <w:szCs w:val="28"/>
        </w:rPr>
        <w:t>аварийных объектах Республики Алтай</w:t>
      </w:r>
    </w:p>
    <w:p w:rsidR="00403890" w:rsidRDefault="00403890" w:rsidP="00403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3890" w:rsidRDefault="00403890" w:rsidP="00403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EBD">
        <w:rPr>
          <w:sz w:val="28"/>
          <w:szCs w:val="28"/>
        </w:rPr>
        <w:t>В Единый государственный реестр недвижимос</w:t>
      </w:r>
      <w:r w:rsidR="006F6F95">
        <w:rPr>
          <w:sz w:val="28"/>
          <w:szCs w:val="28"/>
        </w:rPr>
        <w:t>ти (ЕГРН) внесены сведения о 757</w:t>
      </w:r>
      <w:r w:rsidRPr="007C7EBD">
        <w:rPr>
          <w:sz w:val="28"/>
          <w:szCs w:val="28"/>
        </w:rPr>
        <w:t xml:space="preserve"> объектах недвижимости, признанных непригодными для проживания, аварийными и подлежащими сносу или реконструкции, </w:t>
      </w:r>
      <w:r>
        <w:rPr>
          <w:sz w:val="28"/>
          <w:szCs w:val="28"/>
        </w:rPr>
        <w:t xml:space="preserve">на </w:t>
      </w:r>
      <w:r w:rsidRPr="007C7EBD">
        <w:rPr>
          <w:sz w:val="28"/>
          <w:szCs w:val="28"/>
        </w:rPr>
        <w:t>территории Республики Алтай.</w:t>
      </w:r>
    </w:p>
    <w:p w:rsidR="00403890" w:rsidRDefault="00403890" w:rsidP="004038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96E">
        <w:rPr>
          <w:i/>
          <w:sz w:val="28"/>
          <w:szCs w:val="28"/>
        </w:rPr>
        <w:t xml:space="preserve"> «Закон о внесении в ЕГРН сведений об объектах недвижимости, признанных аварийными и подлежащими сносу или реконструкции, а помещений в них - непригодными для проживания, действует с 1 февраля </w:t>
      </w:r>
      <w:r>
        <w:rPr>
          <w:i/>
          <w:sz w:val="28"/>
          <w:szCs w:val="28"/>
        </w:rPr>
        <w:t>2022</w:t>
      </w:r>
      <w:r w:rsidRPr="0022696E">
        <w:rPr>
          <w:i/>
          <w:sz w:val="28"/>
          <w:szCs w:val="28"/>
        </w:rPr>
        <w:t xml:space="preserve"> года. Закон защищает потенциальных покупателей недвижимости: если раньше недобросовестный продавец мог скрыть информацию об аварийном жилье и продать его, то теперь эти сведения</w:t>
      </w:r>
      <w:r>
        <w:rPr>
          <w:i/>
          <w:sz w:val="28"/>
          <w:szCs w:val="28"/>
        </w:rPr>
        <w:t xml:space="preserve"> можно получить самостоятельно, они </w:t>
      </w:r>
      <w:r w:rsidRPr="0022696E">
        <w:rPr>
          <w:i/>
          <w:sz w:val="28"/>
          <w:szCs w:val="28"/>
        </w:rPr>
        <w:t>отображаются в выписке из ЕГРН»</w:t>
      </w:r>
      <w:r w:rsidRPr="007C7EBD">
        <w:rPr>
          <w:sz w:val="28"/>
          <w:szCs w:val="28"/>
        </w:rPr>
        <w:t xml:space="preserve">, - комментирует начальник отдела государственной регистрации недвижимости </w:t>
      </w:r>
      <w:proofErr w:type="spellStart"/>
      <w:r w:rsidRPr="0022696E">
        <w:rPr>
          <w:b/>
          <w:sz w:val="28"/>
          <w:szCs w:val="28"/>
        </w:rPr>
        <w:t>Ербол</w:t>
      </w:r>
      <w:proofErr w:type="spellEnd"/>
      <w:r w:rsidRPr="0022696E">
        <w:rPr>
          <w:b/>
          <w:sz w:val="28"/>
          <w:szCs w:val="28"/>
        </w:rPr>
        <w:t xml:space="preserve"> </w:t>
      </w:r>
      <w:proofErr w:type="spellStart"/>
      <w:r w:rsidRPr="0022696E">
        <w:rPr>
          <w:b/>
          <w:sz w:val="28"/>
          <w:szCs w:val="28"/>
        </w:rPr>
        <w:t>Абатаев</w:t>
      </w:r>
      <w:proofErr w:type="spellEnd"/>
      <w:r>
        <w:rPr>
          <w:sz w:val="28"/>
          <w:szCs w:val="28"/>
        </w:rPr>
        <w:t>.</w:t>
      </w:r>
    </w:p>
    <w:p w:rsidR="00403890" w:rsidRDefault="00403890" w:rsidP="00403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EBD">
        <w:rPr>
          <w:sz w:val="28"/>
          <w:szCs w:val="28"/>
        </w:rPr>
        <w:t xml:space="preserve">Данные сведения вносятся в ЕГРН в порядке межведомственного информационного взаимодействия на основании решений (актов) органов государственной власти и органов местного самоуправления. </w:t>
      </w:r>
    </w:p>
    <w:p w:rsidR="00403890" w:rsidRDefault="00403890" w:rsidP="00403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3890">
        <w:rPr>
          <w:sz w:val="28"/>
          <w:szCs w:val="28"/>
        </w:rPr>
        <w:t>Заказать выписку из ЕГРН можно в офисах МФЦ или онлайн через электронные</w:t>
      </w:r>
      <w:r w:rsidR="007755E7">
        <w:rPr>
          <w:sz w:val="28"/>
          <w:szCs w:val="28"/>
        </w:rPr>
        <w:t xml:space="preserve"> сервисы </w:t>
      </w:r>
      <w:proofErr w:type="spellStart"/>
      <w:r w:rsidR="007755E7">
        <w:rPr>
          <w:sz w:val="28"/>
          <w:szCs w:val="28"/>
        </w:rPr>
        <w:t>Росреестра</w:t>
      </w:r>
      <w:proofErr w:type="spellEnd"/>
      <w:r w:rsidR="007755E7">
        <w:rPr>
          <w:sz w:val="28"/>
          <w:szCs w:val="28"/>
        </w:rPr>
        <w:t>, а также по</w:t>
      </w:r>
      <w:r w:rsidRPr="00403890">
        <w:rPr>
          <w:sz w:val="28"/>
          <w:szCs w:val="28"/>
        </w:rPr>
        <w:t>средством Единого портала государственных и муниципальных услуг.</w:t>
      </w:r>
    </w:p>
    <w:p w:rsidR="007755E7" w:rsidRDefault="007755E7" w:rsidP="00403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E7" w:rsidRDefault="007755E7" w:rsidP="00403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E7" w:rsidRDefault="007755E7" w:rsidP="00403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E7" w:rsidRDefault="007755E7" w:rsidP="00403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55E7" w:rsidRPr="00403890" w:rsidRDefault="007755E7" w:rsidP="007755E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подготовлен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</w:t>
      </w:r>
    </w:p>
    <w:p w:rsidR="00403890" w:rsidRPr="007C7EBD" w:rsidRDefault="00403890" w:rsidP="00403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D2E" w:rsidRDefault="00722D2E"/>
    <w:sectPr w:rsidR="0072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90"/>
    <w:rsid w:val="002A3D7E"/>
    <w:rsid w:val="00403890"/>
    <w:rsid w:val="006F6F95"/>
    <w:rsid w:val="00722D2E"/>
    <w:rsid w:val="0077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92C9"/>
  <w15:chartTrackingRefBased/>
  <w15:docId w15:val="{CCD202B2-9397-4AD0-B3FE-2C615D04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3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2023-02-06T07:45:00Z</dcterms:created>
  <dcterms:modified xsi:type="dcterms:W3CDTF">2023-02-17T02:39:00Z</dcterms:modified>
</cp:coreProperties>
</file>