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24" w:rsidRPr="00FF7DC5" w:rsidRDefault="00F06424" w:rsidP="00F06424">
      <w:pPr>
        <w:rPr>
          <w:b/>
        </w:rPr>
      </w:pPr>
      <w:r w:rsidRPr="00FF7DC5">
        <w:rPr>
          <w:b/>
        </w:rPr>
        <w:t>24 июня 2021</w:t>
      </w:r>
    </w:p>
    <w:p w:rsidR="00F06424" w:rsidRPr="00FF7DC5" w:rsidRDefault="00F06424" w:rsidP="00F06424">
      <w:pPr>
        <w:rPr>
          <w:b/>
        </w:rPr>
      </w:pPr>
      <w:r w:rsidRPr="00FF7DC5">
        <w:rPr>
          <w:b/>
        </w:rPr>
        <w:t xml:space="preserve">По иску прокурора </w:t>
      </w:r>
      <w:proofErr w:type="spellStart"/>
      <w:r w:rsidRPr="00FF7DC5">
        <w:rPr>
          <w:b/>
        </w:rPr>
        <w:t>Чойского</w:t>
      </w:r>
      <w:proofErr w:type="spellEnd"/>
      <w:r w:rsidRPr="00FF7DC5">
        <w:rPr>
          <w:b/>
        </w:rPr>
        <w:t xml:space="preserve"> района судом вынесено решение о приведении в соответствии с требованиями законодательства опор ЛЭП</w:t>
      </w:r>
    </w:p>
    <w:p w:rsidR="00F06424" w:rsidRDefault="00F06424" w:rsidP="00F06424">
      <w:r>
        <w:t xml:space="preserve"> Прокуратурой </w:t>
      </w:r>
      <w:proofErr w:type="spellStart"/>
      <w:r>
        <w:t>Чойского</w:t>
      </w:r>
      <w:proofErr w:type="spellEnd"/>
      <w:r>
        <w:t xml:space="preserve"> района по обращению жителей </w:t>
      </w:r>
      <w:proofErr w:type="spellStart"/>
      <w:r>
        <w:t>Чойского</w:t>
      </w:r>
      <w:proofErr w:type="spellEnd"/>
      <w:r>
        <w:t xml:space="preserve"> района проведены проверки соответствия требованиям законодательства опор линии электропередач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Сейка</w:t>
      </w:r>
      <w:proofErr w:type="spellEnd"/>
      <w:r>
        <w:t xml:space="preserve">, с. </w:t>
      </w:r>
      <w:proofErr w:type="spellStart"/>
      <w:r>
        <w:t>Каракокша</w:t>
      </w:r>
      <w:proofErr w:type="spellEnd"/>
      <w:r>
        <w:t xml:space="preserve">, с. </w:t>
      </w:r>
      <w:proofErr w:type="spellStart"/>
      <w:r>
        <w:t>Уймень</w:t>
      </w:r>
      <w:proofErr w:type="spellEnd"/>
      <w:r>
        <w:t xml:space="preserve">, </w:t>
      </w:r>
      <w:proofErr w:type="gramStart"/>
      <w:r>
        <w:t>по</w:t>
      </w:r>
      <w:proofErr w:type="gramEnd"/>
      <w:r>
        <w:t xml:space="preserve"> результатам которых установлены факты аварийного состояния объектов </w:t>
      </w:r>
      <w:proofErr w:type="spellStart"/>
      <w:r>
        <w:t>электросетевого</w:t>
      </w:r>
      <w:proofErr w:type="spellEnd"/>
      <w:r>
        <w:t xml:space="preserve"> хозяйства.</w:t>
      </w:r>
    </w:p>
    <w:p w:rsidR="00F06424" w:rsidRDefault="00F06424" w:rsidP="00F06424">
      <w:r>
        <w:t>По данным фактам прокуратурой были внесены представления об устранении нарушений в адрес генерального директора филиала ПАО «</w:t>
      </w:r>
      <w:proofErr w:type="spellStart"/>
      <w:r>
        <w:t>Россети</w:t>
      </w:r>
      <w:proofErr w:type="spellEnd"/>
      <w:r>
        <w:t xml:space="preserve"> Сибирь» – «Горно-Алтайские электрические сети», по </w:t>
      </w:r>
      <w:proofErr w:type="gramStart"/>
      <w:r>
        <w:t>результатам</w:t>
      </w:r>
      <w:proofErr w:type="gramEnd"/>
      <w:r>
        <w:t xml:space="preserve"> рассмотрения которых требования прокуратуры были удовлетворены, однако реального устранения нарушений не было достигнуто.</w:t>
      </w:r>
    </w:p>
    <w:p w:rsidR="00F06424" w:rsidRDefault="00F06424" w:rsidP="00F06424">
      <w:r>
        <w:t xml:space="preserve">С учетом изложенного, прокурор </w:t>
      </w:r>
      <w:proofErr w:type="spellStart"/>
      <w:r>
        <w:t>Чойского</w:t>
      </w:r>
      <w:proofErr w:type="spellEnd"/>
      <w:r>
        <w:t xml:space="preserve"> района обратился в суд с исковым заявлением с требованием обязать филиал ПАО «</w:t>
      </w:r>
      <w:proofErr w:type="spellStart"/>
      <w:r>
        <w:t>Россети</w:t>
      </w:r>
      <w:proofErr w:type="spellEnd"/>
      <w:r>
        <w:t xml:space="preserve"> Сибирь» – «Горно-Алтайские электрические сети» привести в соответствие с требованиями законодательства об электроэнергетике опоры линии электропередач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Сейка</w:t>
      </w:r>
      <w:proofErr w:type="spellEnd"/>
      <w:r>
        <w:t xml:space="preserve">, с. </w:t>
      </w:r>
      <w:proofErr w:type="spellStart"/>
      <w:r>
        <w:t>Каракокша</w:t>
      </w:r>
      <w:proofErr w:type="spellEnd"/>
      <w:r>
        <w:t xml:space="preserve">, с. </w:t>
      </w:r>
      <w:proofErr w:type="spellStart"/>
      <w:r>
        <w:t>Уймень</w:t>
      </w:r>
      <w:proofErr w:type="spellEnd"/>
      <w:r>
        <w:t>. По результатам рассмотрения иска, требования удовлетворены в полном объеме. Решение суда в законную силу не вступило.</w:t>
      </w:r>
    </w:p>
    <w:p w:rsidR="00F06424" w:rsidRDefault="00F06424" w:rsidP="00F06424">
      <w:r>
        <w:t>Вместе с тем, в результате принятых мер реагирования сетевая организация уже приступила к работам по замене опор линии электропередач, находящимся в аварийном состоянии.</w:t>
      </w:r>
    </w:p>
    <w:p w:rsidR="00B22FB3" w:rsidRDefault="00F06424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424"/>
    <w:rsid w:val="0011094C"/>
    <w:rsid w:val="005C677D"/>
    <w:rsid w:val="006A6482"/>
    <w:rsid w:val="00F0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2021-07-13T08:33:00Z</dcterms:created>
  <dcterms:modified xsi:type="dcterms:W3CDTF">2021-07-13T08:33:00Z</dcterms:modified>
</cp:coreProperties>
</file>